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612" w:rsidRDefault="00562612" w:rsidP="00562612">
      <w:pPr>
        <w:jc w:val="center"/>
      </w:pPr>
      <w:r>
        <w:t>ПРОЕКТ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077"/>
        <w:gridCol w:w="5670"/>
      </w:tblGrid>
      <w:tr w:rsidR="0041100E" w:rsidTr="00546A27">
        <w:tc>
          <w:tcPr>
            <w:tcW w:w="4077" w:type="dxa"/>
            <w:hideMark/>
          </w:tcPr>
          <w:p w:rsidR="0041100E" w:rsidRDefault="0041100E" w:rsidP="00546A27">
            <w:pPr>
              <w:jc w:val="center"/>
              <w:rPr>
                <w:b/>
              </w:rPr>
            </w:pPr>
            <w:r>
              <w:rPr>
                <w:b/>
              </w:rPr>
              <w:t xml:space="preserve">СОВЕТ УЛЬЯНКОВСКОГО СЕЛЬСКОГО ПОСЕЛЕНИЯ КАЙБИЦКОГО МУНИЦИПАЛЬНОГО РАЙОНА </w:t>
            </w:r>
          </w:p>
          <w:p w:rsidR="0041100E" w:rsidRDefault="0041100E" w:rsidP="00546A27">
            <w:pPr>
              <w:jc w:val="center"/>
              <w:rPr>
                <w:b/>
              </w:rPr>
            </w:pPr>
            <w:r>
              <w:rPr>
                <w:b/>
              </w:rPr>
              <w:t>РЕСПУБЛИКИ ТАТАРСТАН</w:t>
            </w:r>
          </w:p>
        </w:tc>
        <w:tc>
          <w:tcPr>
            <w:tcW w:w="5670" w:type="dxa"/>
            <w:hideMark/>
          </w:tcPr>
          <w:p w:rsidR="0041100E" w:rsidRDefault="0041100E" w:rsidP="00546A27">
            <w:pPr>
              <w:jc w:val="center"/>
              <w:rPr>
                <w:b/>
                <w:lang w:val="tt-RU"/>
              </w:rPr>
            </w:pPr>
            <w:r>
              <w:rPr>
                <w:b/>
              </w:rPr>
              <w:t xml:space="preserve">              ТАТАРСТАН РЕСПУБЛИКАСЫ </w:t>
            </w:r>
          </w:p>
          <w:p w:rsidR="0041100E" w:rsidRDefault="0041100E" w:rsidP="00546A27">
            <w:pPr>
              <w:ind w:right="-533"/>
              <w:jc w:val="center"/>
              <w:rPr>
                <w:b/>
                <w:lang w:val="tt-RU"/>
              </w:rPr>
            </w:pPr>
            <w:r>
              <w:rPr>
                <w:b/>
              </w:rPr>
              <w:t xml:space="preserve">      КАЙБЫЧ МУНИЦИПАЛЬ РАЙОНЫ </w:t>
            </w:r>
          </w:p>
          <w:p w:rsidR="0041100E" w:rsidRDefault="0041100E" w:rsidP="00546A27">
            <w:pPr>
              <w:jc w:val="center"/>
              <w:rPr>
                <w:b/>
                <w:sz w:val="28"/>
                <w:szCs w:val="28"/>
                <w:lang w:val="tt-RU"/>
              </w:rPr>
            </w:pPr>
            <w:r>
              <w:rPr>
                <w:b/>
              </w:rPr>
              <w:t xml:space="preserve">             УЛЬЯНКОВО </w:t>
            </w:r>
            <w:r>
              <w:rPr>
                <w:b/>
                <w:lang w:val="tt-RU"/>
              </w:rPr>
              <w:t xml:space="preserve"> АВЫЛ ҖИРЛЕГЕ СОВЕТЫ</w:t>
            </w:r>
          </w:p>
        </w:tc>
      </w:tr>
    </w:tbl>
    <w:p w:rsidR="0041100E" w:rsidRDefault="0041100E" w:rsidP="0041100E">
      <w:pPr>
        <w:autoSpaceDE w:val="0"/>
        <w:autoSpaceDN w:val="0"/>
        <w:adjustRightInd w:val="0"/>
        <w:outlineLvl w:val="0"/>
        <w:rPr>
          <w:b/>
          <w:bCs/>
          <w:sz w:val="56"/>
          <w:szCs w:val="56"/>
        </w:rPr>
      </w:pPr>
      <w:r>
        <w:rPr>
          <w:b/>
          <w:bCs/>
          <w:sz w:val="36"/>
          <w:szCs w:val="36"/>
        </w:rPr>
        <w:t>____________________________________________________</w:t>
      </w:r>
    </w:p>
    <w:p w:rsidR="0041100E" w:rsidRDefault="0041100E" w:rsidP="0041100E">
      <w:pPr>
        <w:pStyle w:val="ConsPlusTitle"/>
        <w:widowControl/>
        <w:rPr>
          <w:sz w:val="28"/>
          <w:szCs w:val="28"/>
        </w:rPr>
      </w:pPr>
    </w:p>
    <w:p w:rsidR="0041100E" w:rsidRDefault="0041100E" w:rsidP="0041100E">
      <w:pPr>
        <w:pStyle w:val="ConsPlusTitle"/>
        <w:widowControl/>
        <w:rPr>
          <w:b w:val="0"/>
          <w:sz w:val="28"/>
          <w:szCs w:val="28"/>
        </w:rPr>
      </w:pPr>
      <w:r>
        <w:rPr>
          <w:sz w:val="28"/>
          <w:szCs w:val="28"/>
        </w:rPr>
        <w:t xml:space="preserve">            </w:t>
      </w:r>
      <w:r>
        <w:rPr>
          <w:b w:val="0"/>
          <w:sz w:val="28"/>
          <w:szCs w:val="28"/>
        </w:rPr>
        <w:t xml:space="preserve">РЕШЕНИЕ                                                                                      КАРАР </w:t>
      </w:r>
      <w:r>
        <w:rPr>
          <w:sz w:val="28"/>
          <w:szCs w:val="28"/>
        </w:rPr>
        <w:t xml:space="preserve">         </w:t>
      </w:r>
    </w:p>
    <w:p w:rsidR="0041100E" w:rsidRDefault="0041100E" w:rsidP="0041100E">
      <w:pPr>
        <w:tabs>
          <w:tab w:val="left" w:pos="7275"/>
        </w:tabs>
      </w:pPr>
      <w:r>
        <w:t xml:space="preserve">              </w:t>
      </w:r>
      <w:r w:rsidR="00562612">
        <w:t>________</w:t>
      </w:r>
      <w:r>
        <w:t xml:space="preserve">2019 г.                                       с. </w:t>
      </w:r>
      <w:proofErr w:type="spellStart"/>
      <w:r>
        <w:t>Ульянково</w:t>
      </w:r>
      <w:proofErr w:type="spellEnd"/>
      <w:r>
        <w:rPr>
          <w:sz w:val="28"/>
          <w:szCs w:val="28"/>
        </w:rPr>
        <w:tab/>
      </w:r>
      <w:r>
        <w:t xml:space="preserve">                  №</w:t>
      </w:r>
      <w:r w:rsidR="00562612">
        <w:t>_______</w:t>
      </w:r>
      <w:bookmarkStart w:id="0" w:name="_GoBack"/>
      <w:bookmarkEnd w:id="0"/>
    </w:p>
    <w:p w:rsidR="0041100E" w:rsidRDefault="0041100E" w:rsidP="0041100E">
      <w:pPr>
        <w:ind w:right="3402"/>
        <w:jc w:val="both"/>
        <w:rPr>
          <w:sz w:val="28"/>
          <w:szCs w:val="28"/>
        </w:rPr>
      </w:pPr>
    </w:p>
    <w:p w:rsidR="0041100E" w:rsidRPr="008A6E02" w:rsidRDefault="0041100E" w:rsidP="0041100E">
      <w:pPr>
        <w:ind w:right="34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r>
        <w:rPr>
          <w:bCs/>
          <w:sz w:val="28"/>
          <w:szCs w:val="28"/>
          <w:shd w:val="clear" w:color="auto" w:fill="FFFFFF"/>
        </w:rPr>
        <w:t xml:space="preserve">Правила землепользования и застройки </w:t>
      </w:r>
      <w:proofErr w:type="spellStart"/>
      <w:r w:rsidRPr="0041100E">
        <w:rPr>
          <w:bCs/>
          <w:sz w:val="28"/>
          <w:szCs w:val="28"/>
        </w:rPr>
        <w:t>Ульянковского</w:t>
      </w:r>
      <w:proofErr w:type="spellEnd"/>
      <w:r w:rsidRPr="00A81AD2">
        <w:rPr>
          <w:bCs/>
          <w:sz w:val="28"/>
          <w:szCs w:val="28"/>
        </w:rPr>
        <w:t xml:space="preserve"> сельского поселения </w:t>
      </w:r>
      <w:proofErr w:type="spellStart"/>
      <w:r w:rsidRPr="00A81AD2">
        <w:rPr>
          <w:bCs/>
          <w:sz w:val="28"/>
          <w:szCs w:val="28"/>
        </w:rPr>
        <w:t>Кайбицкого</w:t>
      </w:r>
      <w:proofErr w:type="spellEnd"/>
      <w:r w:rsidRPr="00A81AD2">
        <w:rPr>
          <w:bCs/>
          <w:sz w:val="28"/>
          <w:szCs w:val="28"/>
        </w:rPr>
        <w:t xml:space="preserve"> муниципального района </w:t>
      </w:r>
      <w:r w:rsidRPr="00A81AD2">
        <w:rPr>
          <w:sz w:val="28"/>
          <w:szCs w:val="28"/>
        </w:rPr>
        <w:t>Республики Татарстан</w:t>
      </w:r>
    </w:p>
    <w:p w:rsidR="0041100E" w:rsidRPr="00823C9A" w:rsidRDefault="0041100E" w:rsidP="0041100E">
      <w:pPr>
        <w:ind w:right="4536"/>
        <w:jc w:val="both"/>
        <w:rPr>
          <w:b/>
          <w:sz w:val="28"/>
          <w:szCs w:val="28"/>
        </w:rPr>
      </w:pPr>
    </w:p>
    <w:p w:rsidR="0041100E" w:rsidRPr="00823C9A" w:rsidRDefault="0041100E" w:rsidP="0041100E">
      <w:pPr>
        <w:ind w:firstLine="567"/>
        <w:jc w:val="both"/>
        <w:rPr>
          <w:sz w:val="28"/>
          <w:szCs w:val="28"/>
        </w:rPr>
      </w:pPr>
    </w:p>
    <w:p w:rsidR="0041100E" w:rsidRPr="008A6E02" w:rsidRDefault="0041100E" w:rsidP="0041100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</w:t>
      </w:r>
      <w:r w:rsidRPr="005667C3">
        <w:rPr>
          <w:sz w:val="28"/>
          <w:szCs w:val="28"/>
        </w:rPr>
        <w:t>Федеральны</w:t>
      </w:r>
      <w:r>
        <w:rPr>
          <w:sz w:val="28"/>
          <w:szCs w:val="28"/>
        </w:rPr>
        <w:t xml:space="preserve">ми </w:t>
      </w:r>
      <w:r w:rsidRPr="005667C3">
        <w:rPr>
          <w:sz w:val="28"/>
          <w:szCs w:val="28"/>
        </w:rPr>
        <w:t xml:space="preserve"> закон</w:t>
      </w:r>
      <w:r>
        <w:rPr>
          <w:sz w:val="28"/>
          <w:szCs w:val="28"/>
        </w:rPr>
        <w:t xml:space="preserve">ами </w:t>
      </w:r>
      <w:r w:rsidRPr="005667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02.08.2019 №283-ФЗ </w:t>
      </w:r>
      <w:r w:rsidRPr="00EF5BDB">
        <w:rPr>
          <w:sz w:val="28"/>
          <w:szCs w:val="28"/>
        </w:rPr>
        <w:t>«</w:t>
      </w:r>
      <w:r w:rsidRPr="00EF5BDB">
        <w:rPr>
          <w:color w:val="000000"/>
          <w:sz w:val="28"/>
          <w:szCs w:val="28"/>
          <w:shd w:val="clear" w:color="auto" w:fill="FFFFFF"/>
        </w:rPr>
        <w:t>О внесении изменений в Градостроительный кодекс Российской Федерации и отдельные законодательные акты Российской Федераци</w:t>
      </w:r>
      <w:r>
        <w:rPr>
          <w:color w:val="000000"/>
          <w:sz w:val="28"/>
          <w:szCs w:val="28"/>
          <w:shd w:val="clear" w:color="auto" w:fill="FFFFFF"/>
        </w:rPr>
        <w:t>и»</w:t>
      </w:r>
      <w:r>
        <w:rPr>
          <w:sz w:val="28"/>
          <w:szCs w:val="28"/>
        </w:rPr>
        <w:t xml:space="preserve">, </w:t>
      </w:r>
      <w:r w:rsidRPr="007D19FF">
        <w:rPr>
          <w:color w:val="000000"/>
          <w:sz w:val="28"/>
          <w:szCs w:val="28"/>
          <w:shd w:val="clear" w:color="auto" w:fill="FFFFFF"/>
        </w:rPr>
        <w:t>от 27.06.2019 №151-ФЗ «О внесении изменений в Федеральный закон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и отдельные законодательные акты Российской Федерации»</w:t>
      </w:r>
      <w:r>
        <w:rPr>
          <w:color w:val="000000"/>
          <w:sz w:val="28"/>
          <w:szCs w:val="28"/>
          <w:shd w:val="clear" w:color="auto" w:fill="FFFFFF"/>
        </w:rPr>
        <w:t xml:space="preserve">, </w:t>
      </w:r>
      <w:r w:rsidRPr="007D19FF">
        <w:rPr>
          <w:color w:val="000000"/>
          <w:sz w:val="28"/>
          <w:szCs w:val="28"/>
          <w:shd w:val="clear" w:color="auto" w:fill="FFFFFF"/>
        </w:rPr>
        <w:t>Постановлением Правительства</w:t>
      </w:r>
      <w:proofErr w:type="gramEnd"/>
      <w:r w:rsidRPr="007D19FF">
        <w:rPr>
          <w:color w:val="000000"/>
          <w:sz w:val="28"/>
          <w:szCs w:val="28"/>
          <w:shd w:val="clear" w:color="auto" w:fill="FFFFFF"/>
        </w:rPr>
        <w:t xml:space="preserve"> Российской Федерации от 18.07.2019 №926 «О внесении изменений в Положение об осуществлении государственного строительного надзора в Российской Федерации и признании </w:t>
      </w:r>
      <w:proofErr w:type="gramStart"/>
      <w:r w:rsidRPr="007D19FF">
        <w:rPr>
          <w:color w:val="000000"/>
          <w:sz w:val="28"/>
          <w:szCs w:val="28"/>
          <w:shd w:val="clear" w:color="auto" w:fill="FFFFFF"/>
        </w:rPr>
        <w:t>утратившими</w:t>
      </w:r>
      <w:proofErr w:type="gramEnd"/>
      <w:r w:rsidRPr="007D19FF">
        <w:rPr>
          <w:color w:val="000000"/>
          <w:sz w:val="28"/>
          <w:szCs w:val="28"/>
          <w:shd w:val="clear" w:color="auto" w:fill="FFFFFF"/>
        </w:rPr>
        <w:t xml:space="preserve"> силу отдельных положений некоторых актов Правительства Российской Федерации», </w:t>
      </w:r>
      <w:r w:rsidRPr="00A81AD2">
        <w:rPr>
          <w:bCs/>
          <w:sz w:val="28"/>
          <w:szCs w:val="28"/>
        </w:rPr>
        <w:t xml:space="preserve">Совет </w:t>
      </w:r>
      <w:proofErr w:type="spellStart"/>
      <w:r w:rsidRPr="0041100E">
        <w:rPr>
          <w:bCs/>
          <w:sz w:val="28"/>
          <w:szCs w:val="28"/>
        </w:rPr>
        <w:t>Ульянковского</w:t>
      </w:r>
      <w:proofErr w:type="spellEnd"/>
      <w:r w:rsidRPr="00A81AD2">
        <w:rPr>
          <w:bCs/>
          <w:sz w:val="28"/>
          <w:szCs w:val="28"/>
        </w:rPr>
        <w:t xml:space="preserve"> сельского поселения </w:t>
      </w:r>
      <w:proofErr w:type="spellStart"/>
      <w:r w:rsidRPr="00A81AD2">
        <w:rPr>
          <w:bCs/>
          <w:sz w:val="28"/>
          <w:szCs w:val="28"/>
        </w:rPr>
        <w:t>Кайбицкого</w:t>
      </w:r>
      <w:proofErr w:type="spellEnd"/>
      <w:r w:rsidRPr="00A81AD2">
        <w:rPr>
          <w:bCs/>
          <w:sz w:val="28"/>
          <w:szCs w:val="28"/>
        </w:rPr>
        <w:t xml:space="preserve"> муниципального района </w:t>
      </w:r>
      <w:r w:rsidRPr="00A81AD2">
        <w:rPr>
          <w:sz w:val="28"/>
          <w:szCs w:val="28"/>
        </w:rPr>
        <w:t>Республики Татарстан</w:t>
      </w:r>
      <w:r>
        <w:rPr>
          <w:sz w:val="28"/>
          <w:szCs w:val="28"/>
        </w:rPr>
        <w:t xml:space="preserve"> </w:t>
      </w:r>
      <w:r w:rsidRPr="008A6E02">
        <w:rPr>
          <w:sz w:val="28"/>
          <w:szCs w:val="28"/>
        </w:rPr>
        <w:t>РЕШИЛ:</w:t>
      </w:r>
    </w:p>
    <w:p w:rsidR="0041100E" w:rsidRPr="00084027" w:rsidRDefault="0041100E" w:rsidP="0041100E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41100E" w:rsidRDefault="0041100E" w:rsidP="0041100E">
      <w:pPr>
        <w:pStyle w:val="a4"/>
        <w:numPr>
          <w:ilvl w:val="0"/>
          <w:numId w:val="1"/>
        </w:numPr>
        <w:tabs>
          <w:tab w:val="left" w:pos="360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0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Правила землепользования и застройки </w:t>
      </w:r>
      <w:proofErr w:type="spellStart"/>
      <w:r w:rsidRPr="004110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Ульянковского</w:t>
      </w:r>
      <w:proofErr w:type="spellEnd"/>
      <w:r w:rsidRPr="00A81A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</w:t>
      </w:r>
      <w:proofErr w:type="spellStart"/>
      <w:r w:rsidRPr="00A81A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Кайбицкого</w:t>
      </w:r>
      <w:proofErr w:type="spellEnd"/>
      <w:r w:rsidRPr="00A81A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района </w:t>
      </w:r>
      <w:r w:rsidRPr="00A81AD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Татарстан</w:t>
      </w:r>
      <w:r w:rsidRPr="00CD0BD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, </w:t>
      </w:r>
      <w:proofErr w:type="gramStart"/>
      <w:r w:rsidRPr="00CD0BD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утвержденное</w:t>
      </w:r>
      <w:proofErr w:type="gramEnd"/>
      <w:r w:rsidRPr="00CD0BD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решением Совета </w:t>
      </w:r>
      <w:proofErr w:type="spellStart"/>
      <w:r w:rsidRPr="004110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Ульянковского</w:t>
      </w:r>
      <w:proofErr w:type="spellEnd"/>
      <w:r w:rsidRPr="0041100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с</w:t>
      </w:r>
      <w:r w:rsidRPr="00CD0BD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ельского поселения </w:t>
      </w:r>
      <w:proofErr w:type="spellStart"/>
      <w:r w:rsidRPr="00CD0BD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Кайбицкого</w:t>
      </w:r>
      <w:proofErr w:type="spellEnd"/>
      <w:r w:rsidRPr="00CD0BD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муниципального района Республики Татарстан </w:t>
      </w:r>
      <w:r w:rsidRPr="0041100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от 26.09.2014 №21 </w:t>
      </w:r>
      <w:r w:rsidRPr="0041100E">
        <w:rPr>
          <w:rFonts w:ascii="Times New Roman" w:hAnsi="Times New Roman" w:cs="Times New Roman"/>
          <w:sz w:val="28"/>
          <w:szCs w:val="28"/>
        </w:rPr>
        <w:t xml:space="preserve">«Об утверждении Правил землепользования и застройки </w:t>
      </w:r>
      <w:proofErr w:type="spellStart"/>
      <w:r w:rsidRPr="004110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Ульянковского</w:t>
      </w:r>
      <w:proofErr w:type="spellEnd"/>
      <w:r w:rsidRPr="00FA571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FA5719"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Pr="00FA5719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Татарстан»</w:t>
      </w:r>
      <w:r w:rsidRPr="00FA571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CD0BD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следующ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ие</w:t>
      </w:r>
      <w:r w:rsidRPr="00CD0BD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изменени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я</w:t>
      </w:r>
      <w:r w:rsidRPr="00CD0BD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:</w:t>
      </w:r>
    </w:p>
    <w:p w:rsidR="0041100E" w:rsidRPr="00534D60" w:rsidRDefault="0041100E" w:rsidP="0041100E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rPr>
          <w:color w:val="000000"/>
          <w:sz w:val="28"/>
          <w:szCs w:val="28"/>
        </w:rPr>
      </w:pPr>
      <w:r w:rsidRPr="00534D60">
        <w:rPr>
          <w:bCs/>
          <w:sz w:val="28"/>
          <w:szCs w:val="28"/>
          <w:shd w:val="clear" w:color="auto" w:fill="FFFFFF"/>
        </w:rPr>
        <w:t xml:space="preserve"> пункт 1 статьи 15 </w:t>
      </w:r>
      <w:r w:rsidRPr="00534D60">
        <w:rPr>
          <w:color w:val="000000"/>
          <w:sz w:val="28"/>
          <w:szCs w:val="28"/>
        </w:rPr>
        <w:t>дополнить частью 1</w:t>
      </w:r>
      <w:r>
        <w:rPr>
          <w:color w:val="000000"/>
          <w:sz w:val="28"/>
          <w:szCs w:val="28"/>
        </w:rPr>
        <w:t>.</w:t>
      </w:r>
      <w:r w:rsidRPr="00534D60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.</w:t>
      </w:r>
      <w:r w:rsidRPr="00534D60">
        <w:rPr>
          <w:color w:val="000000"/>
          <w:sz w:val="28"/>
          <w:szCs w:val="28"/>
        </w:rPr>
        <w:t xml:space="preserve"> следующего содержания:</w:t>
      </w:r>
      <w:r w:rsidRPr="00534D60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«</w:t>
      </w:r>
      <w:r w:rsidRPr="00534D60">
        <w:rPr>
          <w:color w:val="000000"/>
          <w:sz w:val="28"/>
          <w:szCs w:val="28"/>
        </w:rPr>
        <w:t>1.1.</w:t>
      </w:r>
      <w:r>
        <w:rPr>
          <w:color w:val="000000"/>
          <w:sz w:val="28"/>
          <w:szCs w:val="28"/>
        </w:rPr>
        <w:t>)</w:t>
      </w:r>
      <w:r w:rsidRPr="00534D60">
        <w:rPr>
          <w:color w:val="000000"/>
          <w:sz w:val="28"/>
          <w:szCs w:val="28"/>
        </w:rPr>
        <w:t xml:space="preserve"> Правообладатели земельных участков вправе обратиться за разрешениями на отклонение от предельных параметров разрешенного строительства, реконструкции объектов капитального строительства, если такое отклонение необходимо в целях однократного изменения одного или нескольких предельных параметров разрешенного строительства, </w:t>
      </w:r>
      <w:r w:rsidRPr="00534D60">
        <w:rPr>
          <w:color w:val="000000"/>
          <w:sz w:val="28"/>
          <w:szCs w:val="28"/>
        </w:rPr>
        <w:lastRenderedPageBreak/>
        <w:t>реконструкции объектов капитального строительства, установленных градостроительным регламентом для конкретной территориальной зоны, не более чем на десять процентов</w:t>
      </w:r>
      <w:proofErr w:type="gramStart"/>
      <w:r w:rsidRPr="00534D60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»</w:t>
      </w:r>
      <w:r w:rsidRPr="00534D60">
        <w:rPr>
          <w:color w:val="000000"/>
          <w:sz w:val="28"/>
          <w:szCs w:val="28"/>
        </w:rPr>
        <w:t>;</w:t>
      </w:r>
      <w:proofErr w:type="gramEnd"/>
    </w:p>
    <w:p w:rsidR="0041100E" w:rsidRDefault="0041100E" w:rsidP="0041100E">
      <w:pPr>
        <w:pStyle w:val="a4"/>
        <w:tabs>
          <w:tab w:val="left" w:pos="360"/>
          <w:tab w:val="left" w:pos="851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подпункты 3,4 пункта 5 статьи 27 изложить в следующей редакции: </w:t>
      </w:r>
    </w:p>
    <w:p w:rsidR="0041100E" w:rsidRPr="0075613F" w:rsidRDefault="0041100E" w:rsidP="0041100E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5613F">
        <w:rPr>
          <w:sz w:val="28"/>
          <w:szCs w:val="28"/>
        </w:rPr>
        <w:t>«3) результаты инженерных изысканий и следующие материалы, содержащиеся в утвержденной в соответствии с </w:t>
      </w:r>
      <w:hyperlink r:id="rId6" w:history="1">
        <w:r w:rsidRPr="0075613F">
          <w:rPr>
            <w:rStyle w:val="a3"/>
            <w:sz w:val="28"/>
            <w:szCs w:val="28"/>
          </w:rPr>
          <w:t xml:space="preserve">частью 15 статьи 48 </w:t>
        </w:r>
        <w:r>
          <w:rPr>
            <w:color w:val="000000"/>
            <w:sz w:val="28"/>
            <w:szCs w:val="28"/>
            <w:shd w:val="clear" w:color="auto" w:fill="FFFFFF"/>
          </w:rPr>
          <w:t>Градостроительного</w:t>
        </w:r>
        <w:r w:rsidRPr="007D19FF">
          <w:rPr>
            <w:color w:val="000000"/>
            <w:sz w:val="28"/>
            <w:szCs w:val="28"/>
            <w:shd w:val="clear" w:color="auto" w:fill="FFFFFF"/>
          </w:rPr>
          <w:t xml:space="preserve"> Кодекс</w:t>
        </w:r>
        <w:r>
          <w:rPr>
            <w:color w:val="000000"/>
            <w:sz w:val="28"/>
            <w:szCs w:val="28"/>
            <w:shd w:val="clear" w:color="auto" w:fill="FFFFFF"/>
          </w:rPr>
          <w:t>а Российской Федерации</w:t>
        </w:r>
        <w:r w:rsidRPr="0075613F">
          <w:rPr>
            <w:rStyle w:val="a3"/>
            <w:sz w:val="28"/>
            <w:szCs w:val="28"/>
          </w:rPr>
          <w:t xml:space="preserve"> </w:t>
        </w:r>
      </w:hyperlink>
      <w:r w:rsidRPr="0075613F">
        <w:rPr>
          <w:sz w:val="28"/>
          <w:szCs w:val="28"/>
        </w:rPr>
        <w:t> проектной документации:</w:t>
      </w:r>
    </w:p>
    <w:p w:rsidR="0041100E" w:rsidRPr="0075613F" w:rsidRDefault="0041100E" w:rsidP="0041100E">
      <w:pPr>
        <w:pStyle w:val="formattext"/>
        <w:shd w:val="clear" w:color="auto" w:fill="FFFFFF"/>
        <w:spacing w:before="0" w:beforeAutospacing="0" w:after="0" w:afterAutospacing="0"/>
        <w:ind w:left="567"/>
        <w:jc w:val="both"/>
        <w:rPr>
          <w:sz w:val="28"/>
          <w:szCs w:val="28"/>
        </w:rPr>
      </w:pPr>
      <w:bookmarkStart w:id="1" w:name="P1081"/>
      <w:bookmarkEnd w:id="1"/>
      <w:r w:rsidRPr="0075613F">
        <w:rPr>
          <w:sz w:val="28"/>
          <w:szCs w:val="28"/>
        </w:rPr>
        <w:t>а) пояснительная записка;</w:t>
      </w:r>
      <w:bookmarkStart w:id="2" w:name="P1083"/>
      <w:bookmarkEnd w:id="2"/>
    </w:p>
    <w:p w:rsidR="0041100E" w:rsidRPr="0075613F" w:rsidRDefault="0041100E" w:rsidP="0041100E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75613F">
        <w:rPr>
          <w:sz w:val="28"/>
          <w:szCs w:val="28"/>
        </w:rPr>
        <w:t>б) схема планировочной организации земельного участка, выполненная в соответствии с информацией, указанной в градостроительном плане земельного участка, а в случае подготовки проектной документации применительно к линейным объектам проект полосы отвода, выполненный в соответствии с проектом планировки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территории);</w:t>
      </w:r>
      <w:bookmarkStart w:id="3" w:name="P1085"/>
      <w:bookmarkEnd w:id="3"/>
      <w:proofErr w:type="gramEnd"/>
    </w:p>
    <w:p w:rsidR="0041100E" w:rsidRPr="0075613F" w:rsidRDefault="0041100E" w:rsidP="0041100E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75613F">
        <w:rPr>
          <w:sz w:val="28"/>
          <w:szCs w:val="28"/>
        </w:rPr>
        <w:t>в) разделы, содержащие архитектурные и конструктивные решения, а также решения и мероприятия, направленные на обеспечение доступа инвалидов к объекту капитального строительства (в случае подготовки проектной документации применительно к объектам здравоохранения, образования, культуры, отдыха, спорта и иным объектам социально-культурного и коммунально-бытового назначения, объектам транспорта, торговли, общественного питания, объектам делового, административного, финансового, религиозного назначения, объектам жилищного фонда);</w:t>
      </w:r>
      <w:bookmarkStart w:id="4" w:name="P1087"/>
      <w:bookmarkEnd w:id="4"/>
      <w:proofErr w:type="gramEnd"/>
    </w:p>
    <w:p w:rsidR="0041100E" w:rsidRPr="0075613F" w:rsidRDefault="0041100E" w:rsidP="0041100E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5613F">
        <w:rPr>
          <w:sz w:val="28"/>
          <w:szCs w:val="28"/>
        </w:rPr>
        <w:t>г) проект организации строительства объекта капитального строительства (включая проект организации работ по сносу объектов капитального строительства, их частей в случае необходимости сноса объектов капитального строительства, их частей для строительства, реконструкции других объектов капитального строительства);</w:t>
      </w:r>
    </w:p>
    <w:p w:rsidR="0041100E" w:rsidRPr="0075613F" w:rsidRDefault="0041100E" w:rsidP="0041100E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75613F">
        <w:rPr>
          <w:sz w:val="28"/>
          <w:szCs w:val="28"/>
        </w:rPr>
        <w:t>4) положительное заключение экспертизы проектной документации, в соответствии с которой осуществляются строительство, реконструкция объекта капитального строительства, в том числе в случае, если данной проектной документацией предусмотрены строительство или реконструкция иных объектов капитального строительства, включая линейные объекты (применительно к отдельным этапам строительства в случае, предусмотренном </w:t>
      </w:r>
      <w:hyperlink r:id="rId7" w:history="1">
        <w:r w:rsidRPr="0075613F">
          <w:rPr>
            <w:rStyle w:val="a3"/>
            <w:sz w:val="28"/>
            <w:szCs w:val="28"/>
          </w:rPr>
          <w:t xml:space="preserve">частью 12_1 статьи 48 </w:t>
        </w:r>
        <w:r>
          <w:rPr>
            <w:color w:val="000000"/>
            <w:sz w:val="28"/>
            <w:szCs w:val="28"/>
            <w:shd w:val="clear" w:color="auto" w:fill="FFFFFF"/>
          </w:rPr>
          <w:t>Градостроительного</w:t>
        </w:r>
        <w:r w:rsidRPr="007D19FF">
          <w:rPr>
            <w:color w:val="000000"/>
            <w:sz w:val="28"/>
            <w:szCs w:val="28"/>
            <w:shd w:val="clear" w:color="auto" w:fill="FFFFFF"/>
          </w:rPr>
          <w:t xml:space="preserve"> Кодекс</w:t>
        </w:r>
        <w:r>
          <w:rPr>
            <w:color w:val="000000"/>
            <w:sz w:val="28"/>
            <w:szCs w:val="28"/>
            <w:shd w:val="clear" w:color="auto" w:fill="FFFFFF"/>
          </w:rPr>
          <w:t>а Российской Федерации</w:t>
        </w:r>
        <w:r w:rsidRPr="0075613F">
          <w:rPr>
            <w:sz w:val="28"/>
            <w:szCs w:val="28"/>
          </w:rPr>
          <w:t xml:space="preserve"> </w:t>
        </w:r>
      </w:hyperlink>
      <w:r w:rsidRPr="0075613F">
        <w:rPr>
          <w:sz w:val="28"/>
          <w:szCs w:val="28"/>
        </w:rPr>
        <w:t>), если такая проектная документация подлежит экспертизе в</w:t>
      </w:r>
      <w:proofErr w:type="gramEnd"/>
      <w:r w:rsidRPr="0075613F">
        <w:rPr>
          <w:sz w:val="28"/>
          <w:szCs w:val="28"/>
        </w:rPr>
        <w:t xml:space="preserve"> </w:t>
      </w:r>
      <w:proofErr w:type="gramStart"/>
      <w:r w:rsidRPr="0075613F">
        <w:rPr>
          <w:sz w:val="28"/>
          <w:szCs w:val="28"/>
        </w:rPr>
        <w:t>соответствии со </w:t>
      </w:r>
      <w:r>
        <w:rPr>
          <w:sz w:val="28"/>
          <w:szCs w:val="28"/>
        </w:rPr>
        <w:t xml:space="preserve">статьей 49 </w:t>
      </w:r>
      <w:r>
        <w:rPr>
          <w:color w:val="000000"/>
          <w:sz w:val="28"/>
          <w:szCs w:val="28"/>
          <w:shd w:val="clear" w:color="auto" w:fill="FFFFFF"/>
        </w:rPr>
        <w:t>Градостроительного</w:t>
      </w:r>
      <w:r w:rsidRPr="007D19FF">
        <w:rPr>
          <w:color w:val="000000"/>
          <w:sz w:val="28"/>
          <w:szCs w:val="28"/>
          <w:shd w:val="clear" w:color="auto" w:fill="FFFFFF"/>
        </w:rPr>
        <w:t xml:space="preserve"> Кодекс</w:t>
      </w:r>
      <w:r>
        <w:rPr>
          <w:color w:val="000000"/>
          <w:sz w:val="28"/>
          <w:szCs w:val="28"/>
          <w:shd w:val="clear" w:color="auto" w:fill="FFFFFF"/>
        </w:rPr>
        <w:t>а Российской Федерации</w:t>
      </w:r>
      <w:r w:rsidRPr="0075613F">
        <w:rPr>
          <w:sz w:val="28"/>
          <w:szCs w:val="28"/>
        </w:rPr>
        <w:t>, положительное заключение государственной экспертизы проектной документации в случаях, предусмотренных </w:t>
      </w:r>
      <w:hyperlink r:id="rId8" w:history="1">
        <w:r w:rsidRPr="0075613F">
          <w:rPr>
            <w:rStyle w:val="a3"/>
            <w:sz w:val="28"/>
            <w:szCs w:val="28"/>
          </w:rPr>
          <w:t xml:space="preserve">частью 3_4 статьи 49 </w:t>
        </w:r>
        <w:r>
          <w:rPr>
            <w:color w:val="000000"/>
            <w:sz w:val="28"/>
            <w:szCs w:val="28"/>
            <w:shd w:val="clear" w:color="auto" w:fill="FFFFFF"/>
          </w:rPr>
          <w:t>Градостроительного</w:t>
        </w:r>
        <w:r w:rsidRPr="007D19FF">
          <w:rPr>
            <w:color w:val="000000"/>
            <w:sz w:val="28"/>
            <w:szCs w:val="28"/>
            <w:shd w:val="clear" w:color="auto" w:fill="FFFFFF"/>
          </w:rPr>
          <w:t xml:space="preserve"> Кодекс</w:t>
        </w:r>
        <w:r>
          <w:rPr>
            <w:color w:val="000000"/>
            <w:sz w:val="28"/>
            <w:szCs w:val="28"/>
            <w:shd w:val="clear" w:color="auto" w:fill="FFFFFF"/>
          </w:rPr>
          <w:t>а Российской Федерации</w:t>
        </w:r>
        <w:r w:rsidRPr="0075613F">
          <w:rPr>
            <w:sz w:val="28"/>
            <w:szCs w:val="28"/>
          </w:rPr>
          <w:t xml:space="preserve"> </w:t>
        </w:r>
      </w:hyperlink>
      <w:r w:rsidRPr="0075613F">
        <w:rPr>
          <w:sz w:val="28"/>
          <w:szCs w:val="28"/>
        </w:rPr>
        <w:t>, положительное заключение государственной экологической экспертизы проектной документации в случаях, предусмотренных </w:t>
      </w:r>
      <w:hyperlink r:id="rId9" w:history="1">
        <w:r w:rsidRPr="0075613F">
          <w:rPr>
            <w:rStyle w:val="a3"/>
            <w:sz w:val="28"/>
            <w:szCs w:val="28"/>
          </w:rPr>
          <w:t xml:space="preserve">частью 6 статьи 49 </w:t>
        </w:r>
        <w:r>
          <w:rPr>
            <w:color w:val="000000"/>
            <w:sz w:val="28"/>
            <w:szCs w:val="28"/>
            <w:shd w:val="clear" w:color="auto" w:fill="FFFFFF"/>
          </w:rPr>
          <w:t>Градостроительного</w:t>
        </w:r>
        <w:r w:rsidRPr="007D19FF">
          <w:rPr>
            <w:color w:val="000000"/>
            <w:sz w:val="28"/>
            <w:szCs w:val="28"/>
            <w:shd w:val="clear" w:color="auto" w:fill="FFFFFF"/>
          </w:rPr>
          <w:t xml:space="preserve"> Кодекс</w:t>
        </w:r>
        <w:r>
          <w:rPr>
            <w:color w:val="000000"/>
            <w:sz w:val="28"/>
            <w:szCs w:val="28"/>
            <w:shd w:val="clear" w:color="auto" w:fill="FFFFFF"/>
          </w:rPr>
          <w:t>а Российской Федерации</w:t>
        </w:r>
        <w:r w:rsidRPr="0075613F">
          <w:rPr>
            <w:sz w:val="28"/>
            <w:szCs w:val="28"/>
          </w:rPr>
          <w:t xml:space="preserve"> </w:t>
        </w:r>
      </w:hyperlink>
      <w:r w:rsidRPr="0075613F">
        <w:rPr>
          <w:sz w:val="28"/>
          <w:szCs w:val="28"/>
        </w:rPr>
        <w:t>;</w:t>
      </w:r>
      <w:proofErr w:type="gramEnd"/>
    </w:p>
    <w:p w:rsidR="0041100E" w:rsidRPr="0075613F" w:rsidRDefault="0041100E" w:rsidP="0041100E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5" w:name="P108B"/>
      <w:bookmarkEnd w:id="5"/>
      <w:proofErr w:type="gramStart"/>
      <w:r w:rsidRPr="0075613F">
        <w:rPr>
          <w:sz w:val="28"/>
          <w:szCs w:val="28"/>
        </w:rPr>
        <w:lastRenderedPageBreak/>
        <w:t>4</w:t>
      </w:r>
      <w:r>
        <w:rPr>
          <w:sz w:val="28"/>
          <w:szCs w:val="28"/>
        </w:rPr>
        <w:t>.1</w:t>
      </w:r>
      <w:r w:rsidRPr="0075613F">
        <w:rPr>
          <w:sz w:val="28"/>
          <w:szCs w:val="28"/>
        </w:rPr>
        <w:t>) подтверждение соответствия вносимых в проектную документацию изменений требованиям, указанным в </w:t>
      </w:r>
      <w:hyperlink r:id="rId10" w:history="1">
        <w:r w:rsidRPr="0075613F">
          <w:rPr>
            <w:rStyle w:val="a3"/>
            <w:sz w:val="28"/>
            <w:szCs w:val="28"/>
          </w:rPr>
          <w:t xml:space="preserve">части 3_8 статьи 49 </w:t>
        </w:r>
        <w:r>
          <w:rPr>
            <w:color w:val="000000"/>
            <w:sz w:val="28"/>
            <w:szCs w:val="28"/>
            <w:shd w:val="clear" w:color="auto" w:fill="FFFFFF"/>
          </w:rPr>
          <w:t>Градостроительного</w:t>
        </w:r>
        <w:r w:rsidRPr="007D19FF">
          <w:rPr>
            <w:color w:val="000000"/>
            <w:sz w:val="28"/>
            <w:szCs w:val="28"/>
            <w:shd w:val="clear" w:color="auto" w:fill="FFFFFF"/>
          </w:rPr>
          <w:t xml:space="preserve"> Кодекс</w:t>
        </w:r>
        <w:r>
          <w:rPr>
            <w:color w:val="000000"/>
            <w:sz w:val="28"/>
            <w:szCs w:val="28"/>
            <w:shd w:val="clear" w:color="auto" w:fill="FFFFFF"/>
          </w:rPr>
          <w:t>а Российской Федерации</w:t>
        </w:r>
        <w:r w:rsidRPr="0075613F">
          <w:rPr>
            <w:sz w:val="28"/>
            <w:szCs w:val="28"/>
          </w:rPr>
          <w:t xml:space="preserve"> </w:t>
        </w:r>
      </w:hyperlink>
      <w:r w:rsidRPr="0075613F">
        <w:rPr>
          <w:sz w:val="28"/>
          <w:szCs w:val="28"/>
        </w:rPr>
        <w:t xml:space="preserve">, предоставленное лицом, являющимся членом саморегулируемой организации, основанной на членстве лиц, осуществляющих подготовку проектной документации, и утвержденное привлеченным этим лицом в соответствии с </w:t>
      </w:r>
      <w:r>
        <w:rPr>
          <w:color w:val="000000"/>
          <w:sz w:val="28"/>
          <w:szCs w:val="28"/>
          <w:shd w:val="clear" w:color="auto" w:fill="FFFFFF"/>
        </w:rPr>
        <w:t>Градостроительным</w:t>
      </w:r>
      <w:r w:rsidRPr="007D19FF">
        <w:rPr>
          <w:color w:val="000000"/>
          <w:sz w:val="28"/>
          <w:szCs w:val="28"/>
          <w:shd w:val="clear" w:color="auto" w:fill="FFFFFF"/>
        </w:rPr>
        <w:t xml:space="preserve"> Кодекс</w:t>
      </w:r>
      <w:r>
        <w:rPr>
          <w:color w:val="000000"/>
          <w:sz w:val="28"/>
          <w:szCs w:val="28"/>
          <w:shd w:val="clear" w:color="auto" w:fill="FFFFFF"/>
        </w:rPr>
        <w:t>ом Российской Федерации</w:t>
      </w:r>
      <w:r w:rsidRPr="0075613F">
        <w:rPr>
          <w:sz w:val="28"/>
          <w:szCs w:val="28"/>
        </w:rPr>
        <w:t xml:space="preserve"> специалистом по организации архитектурно-строительного проектирования в должности главного инженера проекта, в случае внесения изменений</w:t>
      </w:r>
      <w:proofErr w:type="gramEnd"/>
      <w:r w:rsidRPr="0075613F">
        <w:rPr>
          <w:sz w:val="28"/>
          <w:szCs w:val="28"/>
        </w:rPr>
        <w:t xml:space="preserve"> в проектную документацию в соответствии с </w:t>
      </w:r>
      <w:hyperlink r:id="rId11" w:history="1">
        <w:r w:rsidRPr="0075613F">
          <w:rPr>
            <w:rStyle w:val="a3"/>
            <w:sz w:val="28"/>
            <w:szCs w:val="28"/>
          </w:rPr>
          <w:t xml:space="preserve">частью 3_8 статьи 49 </w:t>
        </w:r>
        <w:r>
          <w:rPr>
            <w:color w:val="000000"/>
            <w:sz w:val="28"/>
            <w:szCs w:val="28"/>
            <w:shd w:val="clear" w:color="auto" w:fill="FFFFFF"/>
          </w:rPr>
          <w:t>Градостроительного</w:t>
        </w:r>
        <w:r w:rsidRPr="007D19FF">
          <w:rPr>
            <w:color w:val="000000"/>
            <w:sz w:val="28"/>
            <w:szCs w:val="28"/>
            <w:shd w:val="clear" w:color="auto" w:fill="FFFFFF"/>
          </w:rPr>
          <w:t xml:space="preserve"> Кодекс</w:t>
        </w:r>
        <w:r>
          <w:rPr>
            <w:color w:val="000000"/>
            <w:sz w:val="28"/>
            <w:szCs w:val="28"/>
            <w:shd w:val="clear" w:color="auto" w:fill="FFFFFF"/>
          </w:rPr>
          <w:t>а Российской Федерации</w:t>
        </w:r>
        <w:r w:rsidRPr="0075613F">
          <w:rPr>
            <w:sz w:val="28"/>
            <w:szCs w:val="28"/>
          </w:rPr>
          <w:t xml:space="preserve"> </w:t>
        </w:r>
      </w:hyperlink>
      <w:r w:rsidRPr="0075613F">
        <w:rPr>
          <w:sz w:val="28"/>
          <w:szCs w:val="28"/>
        </w:rPr>
        <w:t>;</w:t>
      </w:r>
      <w:bookmarkStart w:id="6" w:name="P108F"/>
      <w:bookmarkEnd w:id="6"/>
    </w:p>
    <w:p w:rsidR="0041100E" w:rsidRPr="0075613F" w:rsidRDefault="0041100E" w:rsidP="0041100E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75613F">
        <w:rPr>
          <w:sz w:val="28"/>
          <w:szCs w:val="28"/>
        </w:rPr>
        <w:t>4</w:t>
      </w:r>
      <w:r>
        <w:rPr>
          <w:sz w:val="28"/>
          <w:szCs w:val="28"/>
        </w:rPr>
        <w:t>.2</w:t>
      </w:r>
      <w:r w:rsidRPr="0075613F">
        <w:rPr>
          <w:sz w:val="28"/>
          <w:szCs w:val="28"/>
        </w:rPr>
        <w:t>) подтверждение соответствия вносимых в проектную документацию изменений требованиям, указанным в </w:t>
      </w:r>
      <w:hyperlink r:id="rId12" w:history="1">
        <w:r w:rsidRPr="0075613F">
          <w:rPr>
            <w:rStyle w:val="a3"/>
            <w:sz w:val="28"/>
            <w:szCs w:val="28"/>
          </w:rPr>
          <w:t xml:space="preserve">части 3_9 статьи 49 </w:t>
        </w:r>
        <w:r>
          <w:rPr>
            <w:color w:val="000000"/>
            <w:sz w:val="28"/>
            <w:szCs w:val="28"/>
            <w:shd w:val="clear" w:color="auto" w:fill="FFFFFF"/>
          </w:rPr>
          <w:t>Градостроительного</w:t>
        </w:r>
        <w:r w:rsidRPr="007D19FF">
          <w:rPr>
            <w:color w:val="000000"/>
            <w:sz w:val="28"/>
            <w:szCs w:val="28"/>
            <w:shd w:val="clear" w:color="auto" w:fill="FFFFFF"/>
          </w:rPr>
          <w:t xml:space="preserve"> Кодекс</w:t>
        </w:r>
        <w:r>
          <w:rPr>
            <w:color w:val="000000"/>
            <w:sz w:val="28"/>
            <w:szCs w:val="28"/>
            <w:shd w:val="clear" w:color="auto" w:fill="FFFFFF"/>
          </w:rPr>
          <w:t>а Российской Федерации</w:t>
        </w:r>
        <w:r w:rsidRPr="0075613F">
          <w:rPr>
            <w:sz w:val="28"/>
            <w:szCs w:val="28"/>
          </w:rPr>
          <w:t xml:space="preserve"> </w:t>
        </w:r>
      </w:hyperlink>
      <w:r w:rsidRPr="0075613F">
        <w:rPr>
          <w:sz w:val="28"/>
          <w:szCs w:val="28"/>
        </w:rPr>
        <w:t>, предоставленное органом исполнительной власти или организацией, проводившими экспертизу проектной документации, в случае внесения изменений в проектную документацию в ходе экспертного сопровождения в соответствии с </w:t>
      </w:r>
      <w:hyperlink r:id="rId13" w:history="1">
        <w:r w:rsidRPr="0075613F">
          <w:rPr>
            <w:rStyle w:val="a3"/>
            <w:sz w:val="28"/>
            <w:szCs w:val="28"/>
          </w:rPr>
          <w:t xml:space="preserve">частью 3_9 статьи 49 </w:t>
        </w:r>
        <w:r>
          <w:rPr>
            <w:color w:val="000000"/>
            <w:sz w:val="28"/>
            <w:szCs w:val="28"/>
            <w:shd w:val="clear" w:color="auto" w:fill="FFFFFF"/>
          </w:rPr>
          <w:t>Градостроительного</w:t>
        </w:r>
        <w:r w:rsidRPr="007D19FF">
          <w:rPr>
            <w:color w:val="000000"/>
            <w:sz w:val="28"/>
            <w:szCs w:val="28"/>
            <w:shd w:val="clear" w:color="auto" w:fill="FFFFFF"/>
          </w:rPr>
          <w:t xml:space="preserve"> Кодекс</w:t>
        </w:r>
        <w:r>
          <w:rPr>
            <w:color w:val="000000"/>
            <w:sz w:val="28"/>
            <w:szCs w:val="28"/>
            <w:shd w:val="clear" w:color="auto" w:fill="FFFFFF"/>
          </w:rPr>
          <w:t>а Российской Федерации</w:t>
        </w:r>
      </w:hyperlink>
      <w:r w:rsidRPr="0075613F">
        <w:rPr>
          <w:sz w:val="28"/>
          <w:szCs w:val="28"/>
        </w:rPr>
        <w:t>;</w:t>
      </w:r>
      <w:r>
        <w:rPr>
          <w:sz w:val="28"/>
          <w:szCs w:val="28"/>
        </w:rPr>
        <w:t>»;</w:t>
      </w:r>
      <w:proofErr w:type="gramEnd"/>
    </w:p>
    <w:p w:rsidR="0041100E" w:rsidRDefault="0041100E" w:rsidP="0041100E">
      <w:pPr>
        <w:pStyle w:val="a4"/>
        <w:tabs>
          <w:tab w:val="left" w:pos="360"/>
          <w:tab w:val="left" w:pos="851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абзац 1 пункта 10 статьи 28 изложить в следующей редакции:</w:t>
      </w:r>
    </w:p>
    <w:p w:rsidR="0041100E" w:rsidRPr="005B2806" w:rsidRDefault="0041100E" w:rsidP="0041100E">
      <w:pPr>
        <w:pStyle w:val="a4"/>
        <w:tabs>
          <w:tab w:val="left" w:pos="360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5B28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«10. </w:t>
      </w:r>
      <w:proofErr w:type="gramStart"/>
      <w:r w:rsidRPr="005B28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Предметом государственного строительного надзора является проверка соответствия выполнения работ и применяемых строительных материалов в процессе строительства, реконструкции объекта капитального строительства, а также результатов таких работ требованиям проектной документации, в том числе требованиям энергетической эффективности (за исключением объектов капитального строительства, на которые требования энергетической эффективности не распространяются) и требованиям оснащенности объекта капитального строительства приборами учета используемых энергетических ресурсов.»;</w:t>
      </w:r>
      <w:proofErr w:type="gramEnd"/>
    </w:p>
    <w:p w:rsidR="0041100E" w:rsidRDefault="0041100E" w:rsidP="0041100E">
      <w:pPr>
        <w:pStyle w:val="a4"/>
        <w:tabs>
          <w:tab w:val="left" w:pos="360"/>
          <w:tab w:val="left" w:pos="851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пункт 5 статьи 28 изложить в следующей редакции:</w:t>
      </w:r>
    </w:p>
    <w:p w:rsidR="0041100E" w:rsidRDefault="0041100E" w:rsidP="0041100E">
      <w:pPr>
        <w:tabs>
          <w:tab w:val="left" w:pos="360"/>
          <w:tab w:val="left" w:pos="851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«5. </w:t>
      </w:r>
      <w:proofErr w:type="gramStart"/>
      <w:r w:rsidRPr="007D19FF">
        <w:rPr>
          <w:color w:val="000000"/>
          <w:sz w:val="28"/>
          <w:szCs w:val="28"/>
          <w:shd w:val="clear" w:color="auto" w:fill="FFFFFF"/>
        </w:rPr>
        <w:t xml:space="preserve">Отклонение параметров объекта капитального строительства от проектной документации, необходимость которого выявилась в процессе строительства, реконструкции, капитального ремонта такого объекта, допускается только на основании вновь утвержденной застройщиком или заказчиком проектной документации после внесения в нее соответствующих изменений в соответствии с </w:t>
      </w:r>
      <w:r>
        <w:rPr>
          <w:color w:val="000000"/>
          <w:sz w:val="28"/>
          <w:szCs w:val="28"/>
          <w:shd w:val="clear" w:color="auto" w:fill="FFFFFF"/>
        </w:rPr>
        <w:t>Градостроительным</w:t>
      </w:r>
      <w:r w:rsidRPr="007D19FF">
        <w:rPr>
          <w:color w:val="000000"/>
          <w:sz w:val="28"/>
          <w:szCs w:val="28"/>
          <w:shd w:val="clear" w:color="auto" w:fill="FFFFFF"/>
        </w:rPr>
        <w:t xml:space="preserve"> Кодексом</w:t>
      </w:r>
      <w:r>
        <w:rPr>
          <w:color w:val="000000"/>
          <w:sz w:val="28"/>
          <w:szCs w:val="28"/>
          <w:shd w:val="clear" w:color="auto" w:fill="FFFFFF"/>
        </w:rPr>
        <w:t xml:space="preserve"> Российской Федерации</w:t>
      </w:r>
      <w:r w:rsidRPr="007D19FF">
        <w:rPr>
          <w:color w:val="000000"/>
          <w:sz w:val="28"/>
          <w:szCs w:val="28"/>
          <w:shd w:val="clear" w:color="auto" w:fill="FFFFFF"/>
        </w:rPr>
        <w:t xml:space="preserve">, в том числе в порядке, предусмотренном частями 3_8 и 3_9 статьи 49 </w:t>
      </w:r>
      <w:r>
        <w:rPr>
          <w:color w:val="000000"/>
          <w:sz w:val="28"/>
          <w:szCs w:val="28"/>
          <w:shd w:val="clear" w:color="auto" w:fill="FFFFFF"/>
        </w:rPr>
        <w:t>Градостроительного</w:t>
      </w:r>
      <w:r w:rsidRPr="007D19FF">
        <w:rPr>
          <w:color w:val="000000"/>
          <w:sz w:val="28"/>
          <w:szCs w:val="28"/>
          <w:shd w:val="clear" w:color="auto" w:fill="FFFFFF"/>
        </w:rPr>
        <w:t xml:space="preserve"> Кодекс</w:t>
      </w:r>
      <w:r>
        <w:rPr>
          <w:color w:val="000000"/>
          <w:sz w:val="28"/>
          <w:szCs w:val="28"/>
          <w:shd w:val="clear" w:color="auto" w:fill="FFFFFF"/>
        </w:rPr>
        <w:t>а Российской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Федерации</w:t>
      </w:r>
      <w:proofErr w:type="gramStart"/>
      <w:r>
        <w:rPr>
          <w:color w:val="000000"/>
          <w:sz w:val="28"/>
          <w:szCs w:val="28"/>
          <w:shd w:val="clear" w:color="auto" w:fill="FFFFFF"/>
        </w:rPr>
        <w:t>.»;</w:t>
      </w:r>
      <w:proofErr w:type="gramEnd"/>
    </w:p>
    <w:p w:rsidR="0041100E" w:rsidRPr="005B2806" w:rsidRDefault="0041100E" w:rsidP="0041100E">
      <w:pPr>
        <w:tabs>
          <w:tab w:val="left" w:pos="360"/>
          <w:tab w:val="left" w:pos="851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в подпункте 9 пункта 3 статьи 29 </w:t>
      </w:r>
      <w:r w:rsidRPr="005B2806">
        <w:rPr>
          <w:color w:val="000000"/>
          <w:sz w:val="28"/>
          <w:szCs w:val="28"/>
          <w:shd w:val="clear" w:color="auto" w:fill="FFFFFF"/>
        </w:rPr>
        <w:t xml:space="preserve">после слов </w:t>
      </w:r>
      <w:r>
        <w:rPr>
          <w:color w:val="000000"/>
          <w:sz w:val="28"/>
          <w:szCs w:val="28"/>
          <w:shd w:val="clear" w:color="auto" w:fill="FFFFFF"/>
        </w:rPr>
        <w:t>«</w:t>
      </w:r>
      <w:r w:rsidRPr="005B2806">
        <w:rPr>
          <w:color w:val="000000"/>
          <w:sz w:val="28"/>
          <w:szCs w:val="28"/>
          <w:shd w:val="clear" w:color="auto" w:fill="FFFFFF"/>
        </w:rPr>
        <w:t>проектной документации</w:t>
      </w:r>
      <w:r>
        <w:rPr>
          <w:color w:val="000000"/>
          <w:sz w:val="28"/>
          <w:szCs w:val="28"/>
          <w:shd w:val="clear" w:color="auto" w:fill="FFFFFF"/>
        </w:rPr>
        <w:t>»</w:t>
      </w:r>
      <w:r w:rsidRPr="005B2806">
        <w:rPr>
          <w:color w:val="000000"/>
          <w:sz w:val="28"/>
          <w:szCs w:val="28"/>
          <w:shd w:val="clear" w:color="auto" w:fill="FFFFFF"/>
        </w:rPr>
        <w:t xml:space="preserve"> дополнить словами </w:t>
      </w:r>
      <w:r>
        <w:rPr>
          <w:color w:val="000000"/>
          <w:sz w:val="28"/>
          <w:szCs w:val="28"/>
          <w:shd w:val="clear" w:color="auto" w:fill="FFFFFF"/>
        </w:rPr>
        <w:t>«</w:t>
      </w:r>
      <w:r w:rsidRPr="005B2806">
        <w:rPr>
          <w:color w:val="000000"/>
          <w:sz w:val="28"/>
          <w:szCs w:val="28"/>
          <w:shd w:val="clear" w:color="auto" w:fill="FFFFFF"/>
        </w:rPr>
        <w:t>(включая проектную документацию, в которой учтены изменения, внесенные в соответствии с частями 3_8 и 3_9 статьи 49 Градостроительного кодекса Российской Федерации)</w:t>
      </w:r>
      <w:r>
        <w:rPr>
          <w:color w:val="000000"/>
          <w:sz w:val="28"/>
          <w:szCs w:val="28"/>
          <w:shd w:val="clear" w:color="auto" w:fill="FFFFFF"/>
        </w:rPr>
        <w:t>»</w:t>
      </w:r>
      <w:r w:rsidRPr="005B2806">
        <w:rPr>
          <w:color w:val="000000"/>
          <w:sz w:val="28"/>
          <w:szCs w:val="28"/>
          <w:shd w:val="clear" w:color="auto" w:fill="FFFFFF"/>
        </w:rPr>
        <w:t>;</w:t>
      </w:r>
    </w:p>
    <w:p w:rsidR="0041100E" w:rsidRDefault="0041100E" w:rsidP="0041100E">
      <w:pPr>
        <w:pStyle w:val="a4"/>
        <w:tabs>
          <w:tab w:val="left" w:pos="360"/>
          <w:tab w:val="left" w:pos="851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Style w:val="change"/>
          <w:rFonts w:ascii="Arial" w:hAnsi="Arial" w:cs="Arial"/>
          <w:color w:val="000000"/>
          <w:sz w:val="27"/>
          <w:szCs w:val="27"/>
          <w:shd w:val="clear" w:color="auto" w:fill="CBFAB6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пункт 2 статьи 32 изложить в следующей редакции:</w:t>
      </w:r>
    </w:p>
    <w:p w:rsidR="0041100E" w:rsidRPr="00B6703C" w:rsidRDefault="0041100E" w:rsidP="0041100E">
      <w:pPr>
        <w:pStyle w:val="a4"/>
        <w:tabs>
          <w:tab w:val="left" w:pos="360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B670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«2. Границы территориальных зон должны отвечать требованию принадлежности каждого земельного участка только к одной территориальной зоне, за исключением земельного участка, границы которого в соответствии с </w:t>
      </w:r>
      <w:r w:rsidRPr="00B670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земельным законодательством могут пересекать границы территориальных зон</w:t>
      </w:r>
      <w:proofErr w:type="gramStart"/>
      <w:r w:rsidRPr="00B670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.» </w:t>
      </w:r>
      <w:proofErr w:type="gramEnd"/>
    </w:p>
    <w:p w:rsidR="0041100E" w:rsidRPr="00823C9A" w:rsidRDefault="0041100E" w:rsidP="0041100E">
      <w:pPr>
        <w:shd w:val="clear" w:color="auto" w:fill="FFFFFF"/>
        <w:spacing w:before="29" w:line="302" w:lineRule="exact"/>
        <w:ind w:left="36" w:right="36"/>
        <w:jc w:val="both"/>
        <w:rPr>
          <w:sz w:val="28"/>
          <w:szCs w:val="28"/>
        </w:rPr>
      </w:pPr>
      <w:r>
        <w:rPr>
          <w:sz w:val="28"/>
          <w:szCs w:val="28"/>
          <w:lang w:val="tt-RU"/>
        </w:rPr>
        <w:t xml:space="preserve">       2</w:t>
      </w:r>
      <w:r w:rsidRPr="00823C9A">
        <w:rPr>
          <w:sz w:val="28"/>
          <w:szCs w:val="28"/>
          <w:lang w:val="tt-RU"/>
        </w:rPr>
        <w:t xml:space="preserve">. </w:t>
      </w:r>
      <w:r>
        <w:rPr>
          <w:sz w:val="28"/>
          <w:szCs w:val="28"/>
          <w:lang w:val="tt-RU"/>
        </w:rPr>
        <w:t xml:space="preserve"> </w:t>
      </w:r>
      <w:r w:rsidRPr="00823C9A">
        <w:rPr>
          <w:sz w:val="28"/>
          <w:szCs w:val="28"/>
          <w:lang w:val="tt-RU"/>
        </w:rPr>
        <w:t xml:space="preserve">Опубликовать </w:t>
      </w:r>
      <w:r>
        <w:rPr>
          <w:sz w:val="28"/>
          <w:szCs w:val="28"/>
          <w:lang w:val="tt-RU"/>
        </w:rPr>
        <w:t>в</w:t>
      </w:r>
      <w:r w:rsidRPr="00823C9A">
        <w:rPr>
          <w:sz w:val="28"/>
          <w:szCs w:val="28"/>
        </w:rPr>
        <w:t xml:space="preserve"> </w:t>
      </w:r>
      <w:r w:rsidRPr="00823C9A">
        <w:rPr>
          <w:sz w:val="28"/>
          <w:szCs w:val="28"/>
          <w:lang w:val="tt-RU"/>
        </w:rPr>
        <w:t>Официальн</w:t>
      </w:r>
      <w:r w:rsidRPr="00823C9A">
        <w:rPr>
          <w:sz w:val="28"/>
          <w:szCs w:val="28"/>
        </w:rPr>
        <w:t>ом</w:t>
      </w:r>
      <w:r w:rsidRPr="00823C9A">
        <w:rPr>
          <w:sz w:val="28"/>
          <w:szCs w:val="28"/>
          <w:lang w:val="tt-RU"/>
        </w:rPr>
        <w:t xml:space="preserve"> портал</w:t>
      </w:r>
      <w:r w:rsidRPr="00823C9A">
        <w:rPr>
          <w:sz w:val="28"/>
          <w:szCs w:val="28"/>
        </w:rPr>
        <w:t>е</w:t>
      </w:r>
      <w:r w:rsidRPr="00823C9A">
        <w:rPr>
          <w:sz w:val="28"/>
          <w:szCs w:val="28"/>
          <w:lang w:val="tt-RU"/>
        </w:rPr>
        <w:t xml:space="preserve"> правовой информации</w:t>
      </w:r>
      <w:r w:rsidRPr="00823C9A">
        <w:rPr>
          <w:sz w:val="28"/>
          <w:szCs w:val="28"/>
        </w:rPr>
        <w:t xml:space="preserve"> Республики Татарстан</w:t>
      </w:r>
      <w:r w:rsidRPr="00823C9A">
        <w:rPr>
          <w:sz w:val="28"/>
          <w:szCs w:val="28"/>
          <w:lang w:val="tt-RU"/>
        </w:rPr>
        <w:t xml:space="preserve">,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fldChar w:fldCharType="begin"/>
      </w:r>
      <w:r>
        <w:instrText xml:space="preserve"> HYPERLINK "http://pravo.tatarstan.ru/" </w:instrTex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fldChar w:fldCharType="separate"/>
      </w:r>
      <w:r w:rsidRPr="00823C9A">
        <w:rPr>
          <w:sz w:val="28"/>
          <w:szCs w:val="28"/>
          <w:lang w:val="tt-RU"/>
        </w:rPr>
        <w:t>http://pravo.tatarstan.ru/</w:t>
      </w:r>
      <w:r>
        <w:rPr>
          <w:sz w:val="28"/>
          <w:szCs w:val="28"/>
          <w:lang w:val="tt-RU"/>
        </w:rPr>
        <w:fldChar w:fldCharType="end"/>
      </w:r>
      <w:r w:rsidRPr="00823C9A">
        <w:rPr>
          <w:sz w:val="28"/>
          <w:szCs w:val="28"/>
        </w:rPr>
        <w:t xml:space="preserve"> и разместить </w:t>
      </w:r>
      <w:r w:rsidRPr="00823C9A">
        <w:rPr>
          <w:sz w:val="28"/>
          <w:szCs w:val="28"/>
          <w:lang w:val="tt-RU"/>
        </w:rPr>
        <w:t xml:space="preserve">на официальном сайте </w:t>
      </w:r>
      <w:proofErr w:type="spellStart"/>
      <w:r w:rsidRPr="0041100E">
        <w:rPr>
          <w:bCs/>
          <w:sz w:val="28"/>
          <w:szCs w:val="28"/>
        </w:rPr>
        <w:t>Ульянковского</w:t>
      </w:r>
      <w:proofErr w:type="spellEnd"/>
      <w:r>
        <w:rPr>
          <w:sz w:val="28"/>
          <w:szCs w:val="28"/>
          <w:lang w:val="tt-RU"/>
        </w:rPr>
        <w:t xml:space="preserve"> сельского поселения </w:t>
      </w:r>
      <w:r w:rsidRPr="00823C9A">
        <w:rPr>
          <w:sz w:val="28"/>
          <w:szCs w:val="28"/>
          <w:lang w:val="tt-RU"/>
        </w:rPr>
        <w:t>К</w:t>
      </w:r>
      <w:r>
        <w:rPr>
          <w:sz w:val="28"/>
          <w:szCs w:val="28"/>
          <w:lang w:val="tt-RU"/>
        </w:rPr>
        <w:t xml:space="preserve">айбицкого муниципального района </w:t>
      </w:r>
      <w:r w:rsidRPr="00823C9A">
        <w:rPr>
          <w:sz w:val="28"/>
          <w:szCs w:val="28"/>
          <w:lang w:val="tt-RU"/>
        </w:rPr>
        <w:t>Республики Татарстан</w:t>
      </w:r>
      <w:r>
        <w:rPr>
          <w:sz w:val="28"/>
          <w:szCs w:val="28"/>
          <w:lang w:val="tt-RU"/>
        </w:rPr>
        <w:t xml:space="preserve"> </w:t>
      </w:r>
      <w:r w:rsidRPr="00823C9A">
        <w:rPr>
          <w:sz w:val="28"/>
          <w:szCs w:val="28"/>
        </w:rPr>
        <w:t>в и</w:t>
      </w:r>
      <w:r w:rsidRPr="00823C9A">
        <w:rPr>
          <w:sz w:val="28"/>
          <w:szCs w:val="28"/>
          <w:lang w:val="tt-RU"/>
        </w:rPr>
        <w:t>нформационно-телекоммуникационной сети «Интернет»</w:t>
      </w:r>
      <w:r w:rsidRPr="00823C9A">
        <w:rPr>
          <w:sz w:val="28"/>
          <w:szCs w:val="28"/>
        </w:rPr>
        <w:t>.</w:t>
      </w:r>
    </w:p>
    <w:p w:rsidR="0041100E" w:rsidRPr="00823C9A" w:rsidRDefault="0041100E" w:rsidP="0041100E">
      <w:pPr>
        <w:shd w:val="clear" w:color="auto" w:fill="FFFFFF"/>
        <w:tabs>
          <w:tab w:val="left" w:pos="641"/>
        </w:tabs>
        <w:spacing w:before="7" w:line="317" w:lineRule="exact"/>
        <w:ind w:right="50" w:firstLine="567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3</w:t>
      </w:r>
      <w:r w:rsidRPr="008F179E">
        <w:rPr>
          <w:sz w:val="28"/>
          <w:szCs w:val="28"/>
          <w:lang w:val="tt-RU"/>
        </w:rPr>
        <w:t xml:space="preserve">.  </w:t>
      </w:r>
      <w:proofErr w:type="gramStart"/>
      <w:r w:rsidRPr="00CD0BDD">
        <w:rPr>
          <w:color w:val="000000"/>
          <w:sz w:val="28"/>
          <w:szCs w:val="28"/>
          <w:shd w:val="clear" w:color="auto" w:fill="FFFFFF"/>
        </w:rPr>
        <w:t>Контроль за</w:t>
      </w:r>
      <w:proofErr w:type="gramEnd"/>
      <w:r w:rsidRPr="00CD0BDD">
        <w:rPr>
          <w:color w:val="000000"/>
          <w:sz w:val="28"/>
          <w:szCs w:val="28"/>
          <w:shd w:val="clear" w:color="auto" w:fill="FFFFFF"/>
        </w:rPr>
        <w:t xml:space="preserve"> исполнением настоящего решения </w:t>
      </w:r>
      <w:r>
        <w:rPr>
          <w:color w:val="000000"/>
          <w:sz w:val="28"/>
          <w:szCs w:val="28"/>
          <w:shd w:val="clear" w:color="auto" w:fill="FFFFFF"/>
        </w:rPr>
        <w:t>оставляю за собой.</w:t>
      </w:r>
    </w:p>
    <w:p w:rsidR="0041100E" w:rsidRDefault="0041100E" w:rsidP="0041100E">
      <w:pPr>
        <w:shd w:val="clear" w:color="auto" w:fill="FFFFFF"/>
        <w:tabs>
          <w:tab w:val="left" w:pos="641"/>
        </w:tabs>
        <w:spacing w:before="7" w:line="317" w:lineRule="exact"/>
        <w:ind w:left="374" w:right="50" w:firstLine="567"/>
        <w:jc w:val="both"/>
        <w:rPr>
          <w:sz w:val="28"/>
          <w:szCs w:val="28"/>
          <w:lang w:val="tt-RU"/>
        </w:rPr>
      </w:pPr>
    </w:p>
    <w:p w:rsidR="0041100E" w:rsidRDefault="0041100E" w:rsidP="0041100E">
      <w:pPr>
        <w:shd w:val="clear" w:color="auto" w:fill="FFFFFF"/>
        <w:tabs>
          <w:tab w:val="left" w:pos="641"/>
        </w:tabs>
        <w:spacing w:before="7" w:line="317" w:lineRule="exact"/>
        <w:ind w:left="374" w:right="50" w:firstLine="567"/>
        <w:jc w:val="both"/>
        <w:rPr>
          <w:sz w:val="28"/>
          <w:szCs w:val="28"/>
          <w:lang w:val="tt-RU"/>
        </w:rPr>
      </w:pPr>
    </w:p>
    <w:p w:rsidR="0041100E" w:rsidRDefault="0041100E" w:rsidP="0041100E">
      <w:pPr>
        <w:autoSpaceDE w:val="0"/>
        <w:autoSpaceDN w:val="0"/>
        <w:adjustRightInd w:val="0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proofErr w:type="spellStart"/>
      <w:r>
        <w:rPr>
          <w:b/>
          <w:sz w:val="28"/>
          <w:szCs w:val="28"/>
        </w:rPr>
        <w:t>Ульянковского</w:t>
      </w:r>
      <w:proofErr w:type="spellEnd"/>
      <w:r>
        <w:rPr>
          <w:b/>
          <w:sz w:val="28"/>
          <w:szCs w:val="28"/>
        </w:rPr>
        <w:t xml:space="preserve"> сельского поселения</w:t>
      </w:r>
    </w:p>
    <w:p w:rsidR="0041100E" w:rsidRDefault="0041100E" w:rsidP="0041100E">
      <w:pPr>
        <w:autoSpaceDE w:val="0"/>
        <w:autoSpaceDN w:val="0"/>
        <w:adjustRightInd w:val="0"/>
        <w:outlineLvl w:val="1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Кайбицкого</w:t>
      </w:r>
      <w:proofErr w:type="spellEnd"/>
      <w:r>
        <w:rPr>
          <w:b/>
          <w:sz w:val="28"/>
          <w:szCs w:val="28"/>
        </w:rPr>
        <w:t xml:space="preserve"> муниципального района</w:t>
      </w:r>
    </w:p>
    <w:p w:rsidR="0041100E" w:rsidRDefault="0041100E" w:rsidP="0041100E">
      <w:pPr>
        <w:autoSpaceDE w:val="0"/>
        <w:autoSpaceDN w:val="0"/>
        <w:adjustRightInd w:val="0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Республики Татарстан                                                                </w:t>
      </w:r>
      <w:proofErr w:type="spellStart"/>
      <w:r>
        <w:rPr>
          <w:b/>
          <w:sz w:val="28"/>
          <w:szCs w:val="28"/>
        </w:rPr>
        <w:t>Ф.А.Сундурова</w:t>
      </w:r>
      <w:proofErr w:type="spellEnd"/>
    </w:p>
    <w:p w:rsidR="0041100E" w:rsidRDefault="0041100E" w:rsidP="0041100E"/>
    <w:p w:rsidR="0041100E" w:rsidRPr="00823C9A" w:rsidRDefault="0041100E" w:rsidP="0041100E">
      <w:pPr>
        <w:shd w:val="clear" w:color="auto" w:fill="FFFFFF"/>
        <w:tabs>
          <w:tab w:val="left" w:pos="641"/>
        </w:tabs>
        <w:spacing w:before="7" w:line="317" w:lineRule="exact"/>
        <w:ind w:left="374" w:right="50" w:firstLine="567"/>
        <w:jc w:val="both"/>
        <w:rPr>
          <w:sz w:val="28"/>
          <w:szCs w:val="28"/>
          <w:lang w:val="tt-RU"/>
        </w:rPr>
      </w:pPr>
    </w:p>
    <w:sectPr w:rsidR="0041100E" w:rsidRPr="00823C9A" w:rsidSect="0041100E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34AAE"/>
    <w:multiLevelType w:val="hybridMultilevel"/>
    <w:tmpl w:val="82986E70"/>
    <w:lvl w:ilvl="0" w:tplc="920E9BDA">
      <w:start w:val="1"/>
      <w:numFmt w:val="decimal"/>
      <w:lvlText w:val="%1."/>
      <w:lvlJc w:val="left"/>
      <w:pPr>
        <w:ind w:left="1422" w:hanging="85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00E"/>
    <w:rsid w:val="0041100E"/>
    <w:rsid w:val="00562612"/>
    <w:rsid w:val="008D45BD"/>
    <w:rsid w:val="00EB6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0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110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41100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1100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formattext">
    <w:name w:val="formattext"/>
    <w:basedOn w:val="a"/>
    <w:rsid w:val="0041100E"/>
    <w:pPr>
      <w:spacing w:before="100" w:beforeAutospacing="1" w:after="100" w:afterAutospacing="1"/>
    </w:pPr>
  </w:style>
  <w:style w:type="character" w:customStyle="1" w:styleId="change">
    <w:name w:val="change"/>
    <w:basedOn w:val="a0"/>
    <w:rsid w:val="0041100E"/>
  </w:style>
  <w:style w:type="paragraph" w:styleId="a5">
    <w:name w:val="Balloon Text"/>
    <w:basedOn w:val="a"/>
    <w:link w:val="a6"/>
    <w:uiPriority w:val="99"/>
    <w:semiHidden/>
    <w:unhideWhenUsed/>
    <w:rsid w:val="00EB610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610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0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110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41100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1100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formattext">
    <w:name w:val="formattext"/>
    <w:basedOn w:val="a"/>
    <w:rsid w:val="0041100E"/>
    <w:pPr>
      <w:spacing w:before="100" w:beforeAutospacing="1" w:after="100" w:afterAutospacing="1"/>
    </w:pPr>
  </w:style>
  <w:style w:type="character" w:customStyle="1" w:styleId="change">
    <w:name w:val="change"/>
    <w:basedOn w:val="a0"/>
    <w:rsid w:val="0041100E"/>
  </w:style>
  <w:style w:type="paragraph" w:styleId="a5">
    <w:name w:val="Balloon Text"/>
    <w:basedOn w:val="a"/>
    <w:link w:val="a6"/>
    <w:uiPriority w:val="99"/>
    <w:semiHidden/>
    <w:unhideWhenUsed/>
    <w:rsid w:val="00EB610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610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;" TargetMode="External"/><Relationship Id="rId13" Type="http://schemas.openxmlformats.org/officeDocument/2006/relationships/hyperlink" Target="javascript:;" TargetMode="External"/><Relationship Id="rId3" Type="http://schemas.microsoft.com/office/2007/relationships/stylesWithEffects" Target="stylesWithEffects.xml"/><Relationship Id="rId7" Type="http://schemas.openxmlformats.org/officeDocument/2006/relationships/hyperlink" Target="javascript:;" TargetMode="External"/><Relationship Id="rId12" Type="http://schemas.openxmlformats.org/officeDocument/2006/relationships/hyperlink" Target="javascript: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;" TargetMode="External"/><Relationship Id="rId11" Type="http://schemas.openxmlformats.org/officeDocument/2006/relationships/hyperlink" Target="javascript:;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javascript:;" TargetMode="External"/><Relationship Id="rId4" Type="http://schemas.openxmlformats.org/officeDocument/2006/relationships/settings" Target="settings.xml"/><Relationship Id="rId9" Type="http://schemas.openxmlformats.org/officeDocument/2006/relationships/hyperlink" Target="javascript:;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1318</Words>
  <Characters>7516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2</cp:revision>
  <cp:lastPrinted>2019-09-18T06:20:00Z</cp:lastPrinted>
  <dcterms:created xsi:type="dcterms:W3CDTF">2019-11-11T08:10:00Z</dcterms:created>
  <dcterms:modified xsi:type="dcterms:W3CDTF">2019-11-11T08:10:00Z</dcterms:modified>
</cp:coreProperties>
</file>