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6F2728" w:rsidRPr="001848AB" w:rsidTr="006D340B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2728" w:rsidRPr="001848AB" w:rsidRDefault="006F2728" w:rsidP="006D340B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ИСПОЛНИТЕЛЬНЫЙ </w:t>
            </w:r>
          </w:p>
          <w:p w:rsidR="006F2728" w:rsidRPr="001848AB" w:rsidRDefault="006F2728" w:rsidP="006D340B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КОМИТЕТ </w:t>
            </w:r>
            <w:r w:rsidRPr="001848AB">
              <w:rPr>
                <w:rFonts w:eastAsia="Calibri"/>
                <w:b/>
                <w:iCs/>
                <w:lang w:eastAsia="en-US"/>
              </w:rPr>
              <w:t>УЛЬЯНКОВСКОГО</w:t>
            </w:r>
            <w:r w:rsidRPr="001848AB">
              <w:rPr>
                <w:b/>
                <w:iCs/>
              </w:rPr>
              <w:t xml:space="preserve">    СЕЛЬСКОГО ПОСЕЛЕНИЯ</w:t>
            </w:r>
          </w:p>
          <w:p w:rsidR="006F2728" w:rsidRPr="001848AB" w:rsidRDefault="006F2728" w:rsidP="006D340B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>КАЙБИЦКОГО МУНИЦИПАЛЬНОГО РАЙОНА</w:t>
            </w:r>
          </w:p>
          <w:p w:rsidR="006F2728" w:rsidRPr="00DB59CC" w:rsidRDefault="006F2728" w:rsidP="006D340B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F2728" w:rsidRPr="001848AB" w:rsidRDefault="006F2728" w:rsidP="006D340B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2728" w:rsidRPr="001848AB" w:rsidRDefault="006F2728" w:rsidP="006D340B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ТАТАРСТАН </w:t>
            </w:r>
            <w:r w:rsidRPr="001848AB">
              <w:rPr>
                <w:b/>
                <w:iCs/>
                <w:lang w:val="tt-RU"/>
              </w:rPr>
              <w:t>Р</w:t>
            </w:r>
            <w:r w:rsidRPr="001848AB">
              <w:rPr>
                <w:b/>
                <w:iCs/>
              </w:rPr>
              <w:t>ЕСПУБЛИКАСЫ</w:t>
            </w:r>
          </w:p>
          <w:p w:rsidR="006F2728" w:rsidRPr="001848AB" w:rsidRDefault="006F2728" w:rsidP="006D340B">
            <w:pPr>
              <w:jc w:val="center"/>
              <w:rPr>
                <w:b/>
                <w:iCs/>
                <w:lang w:val="tt-RU"/>
              </w:rPr>
            </w:pPr>
            <w:r w:rsidRPr="001848AB">
              <w:rPr>
                <w:b/>
                <w:iCs/>
              </w:rPr>
              <w:t>КАЙБЫЧ</w:t>
            </w:r>
          </w:p>
          <w:p w:rsidR="006F2728" w:rsidRPr="001848AB" w:rsidRDefault="006F2728" w:rsidP="006D340B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 МУНИЦИПАЛЬ РАЙОНЫ</w:t>
            </w:r>
          </w:p>
          <w:p w:rsidR="006F2728" w:rsidRPr="001848AB" w:rsidRDefault="006F2728" w:rsidP="006D340B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>УЛЬЯНКОВО АВЫЛ ЖИРЛЕГЕ БАШКАРМА КОМИТЕТЫ</w:t>
            </w:r>
          </w:p>
          <w:p w:rsidR="006F2728" w:rsidRPr="001848AB" w:rsidRDefault="006F2728" w:rsidP="006D340B">
            <w:pPr>
              <w:jc w:val="center"/>
              <w:rPr>
                <w:b/>
                <w:iCs/>
                <w:lang w:val="tt-RU"/>
              </w:rPr>
            </w:pPr>
          </w:p>
        </w:tc>
      </w:tr>
    </w:tbl>
    <w:p w:rsidR="006F2728" w:rsidRPr="001848AB" w:rsidRDefault="006F2728" w:rsidP="006F2728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6F2728" w:rsidRPr="001848AB" w:rsidRDefault="006F2728" w:rsidP="006F2728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6F2728" w:rsidRDefault="006F2728" w:rsidP="006F2728">
      <w:pPr>
        <w:jc w:val="center"/>
        <w:rPr>
          <w:rStyle w:val="normalchar"/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20 марта 2018 года                  с. </w:t>
      </w:r>
      <w:proofErr w:type="spellStart"/>
      <w:r>
        <w:rPr>
          <w:sz w:val="28"/>
          <w:szCs w:val="28"/>
        </w:rPr>
        <w:t>Ульянково</w:t>
      </w:r>
      <w:proofErr w:type="spellEnd"/>
      <w:r>
        <w:rPr>
          <w:sz w:val="28"/>
          <w:szCs w:val="28"/>
        </w:rPr>
        <w:t xml:space="preserve">                            №3</w:t>
      </w:r>
    </w:p>
    <w:p w:rsidR="006F2728" w:rsidRDefault="006F2728" w:rsidP="006F2728">
      <w:pPr>
        <w:rPr>
          <w:rFonts w:eastAsia="Calibri"/>
          <w:sz w:val="28"/>
          <w:szCs w:val="28"/>
          <w:lang w:eastAsia="en-US"/>
        </w:rPr>
      </w:pPr>
    </w:p>
    <w:p w:rsidR="006F2728" w:rsidRPr="00E41871" w:rsidRDefault="006F2728" w:rsidP="006F272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41871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ка </w:t>
      </w:r>
      <w:r w:rsidRPr="00E41871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6F2728" w:rsidRPr="00C112D9" w:rsidRDefault="006F2728" w:rsidP="006F2728">
      <w:pPr>
        <w:pStyle w:val="ConsPlusNormal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F2728" w:rsidRPr="001F7595" w:rsidRDefault="006F2728" w:rsidP="006F2728">
      <w:pPr>
        <w:autoSpaceDE w:val="0"/>
        <w:autoSpaceDN w:val="0"/>
        <w:ind w:firstLine="720"/>
        <w:jc w:val="both"/>
        <w:rPr>
          <w:sz w:val="28"/>
        </w:rPr>
      </w:pPr>
      <w:proofErr w:type="gramStart"/>
      <w:r w:rsidRPr="001F7595">
        <w:rPr>
          <w:sz w:val="28"/>
          <w:szCs w:val="28"/>
        </w:rPr>
        <w:t>В соответствии с Бюджетным кодексом Российской Федерации,</w:t>
      </w:r>
      <w:r>
        <w:rPr>
          <w:sz w:val="28"/>
          <w:szCs w:val="28"/>
        </w:rPr>
        <w:t xml:space="preserve"> </w:t>
      </w:r>
      <w:r w:rsidRPr="00E4187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41871">
        <w:rPr>
          <w:sz w:val="28"/>
          <w:szCs w:val="28"/>
        </w:rPr>
        <w:t xml:space="preserve"> Совета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</w:t>
      </w:r>
      <w:r w:rsidRPr="00E41871">
        <w:rPr>
          <w:sz w:val="28"/>
          <w:szCs w:val="28"/>
        </w:rPr>
        <w:t xml:space="preserve">сельского поселения </w:t>
      </w:r>
      <w:proofErr w:type="spellStart"/>
      <w:r w:rsidRPr="00E41871">
        <w:rPr>
          <w:sz w:val="28"/>
          <w:szCs w:val="28"/>
        </w:rPr>
        <w:t>Кайбицкого</w:t>
      </w:r>
      <w:proofErr w:type="spellEnd"/>
      <w:r w:rsidRPr="00E41871"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</w:rPr>
        <w:t xml:space="preserve">от 18.12.2017 № 36 «О бюджете </w:t>
      </w:r>
      <w:proofErr w:type="spellStart"/>
      <w:r>
        <w:rPr>
          <w:sz w:val="28"/>
          <w:szCs w:val="28"/>
        </w:rPr>
        <w:t>Надеждинского</w:t>
      </w:r>
      <w:proofErr w:type="spellEnd"/>
      <w:r>
        <w:rPr>
          <w:sz w:val="28"/>
          <w:szCs w:val="28"/>
        </w:rPr>
        <w:t xml:space="preserve"> </w:t>
      </w:r>
      <w:r w:rsidRPr="00E41871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E4187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r w:rsidRPr="00E41871">
        <w:rPr>
          <w:sz w:val="28"/>
          <w:szCs w:val="28"/>
        </w:rPr>
        <w:t xml:space="preserve"> </w:t>
      </w:r>
      <w:proofErr w:type="spellStart"/>
      <w:r w:rsidRPr="00E41871">
        <w:rPr>
          <w:sz w:val="28"/>
          <w:szCs w:val="28"/>
        </w:rPr>
        <w:t>Кайбицкого</w:t>
      </w:r>
      <w:proofErr w:type="spellEnd"/>
      <w:r w:rsidRPr="00E41871">
        <w:rPr>
          <w:sz w:val="28"/>
          <w:szCs w:val="28"/>
        </w:rPr>
        <w:t xml:space="preserve"> муниципального района на 201</w:t>
      </w:r>
      <w:r>
        <w:rPr>
          <w:sz w:val="28"/>
          <w:szCs w:val="28"/>
        </w:rPr>
        <w:t>8</w:t>
      </w:r>
      <w:r w:rsidRPr="00E41871">
        <w:rPr>
          <w:sz w:val="28"/>
          <w:szCs w:val="28"/>
        </w:rPr>
        <w:t>г.</w:t>
      </w:r>
      <w:r>
        <w:rPr>
          <w:sz w:val="28"/>
          <w:szCs w:val="28"/>
        </w:rPr>
        <w:t xml:space="preserve">», </w:t>
      </w:r>
      <w:r w:rsidRPr="00C112D9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предоставления субсидий на возмещение части затрат на содержание молочных коров личным подсобным хозяйствам, имеющим трех и более коров, Исполнительный комитет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gramEnd"/>
    </w:p>
    <w:p w:rsidR="006F2728" w:rsidRPr="001F7595" w:rsidRDefault="006F2728" w:rsidP="006F2728">
      <w:pPr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</w:rPr>
      </w:pPr>
    </w:p>
    <w:p w:rsidR="006F2728" w:rsidRPr="001F7595" w:rsidRDefault="006F2728" w:rsidP="006F2728">
      <w:pPr>
        <w:autoSpaceDE w:val="0"/>
        <w:autoSpaceDN w:val="0"/>
        <w:adjustRightInd w:val="0"/>
        <w:ind w:right="-1"/>
        <w:jc w:val="center"/>
        <w:rPr>
          <w:rFonts w:eastAsia="Calibri"/>
          <w:b/>
          <w:sz w:val="28"/>
          <w:szCs w:val="28"/>
        </w:rPr>
      </w:pPr>
      <w:r w:rsidRPr="001F7595">
        <w:rPr>
          <w:rFonts w:eastAsia="Calibri"/>
          <w:b/>
          <w:sz w:val="28"/>
          <w:szCs w:val="28"/>
        </w:rPr>
        <w:t>ПОСТАНОВЛЯЕТ:</w:t>
      </w:r>
    </w:p>
    <w:p w:rsidR="006F2728" w:rsidRPr="001F7595" w:rsidRDefault="006F2728" w:rsidP="006F2728">
      <w:pPr>
        <w:autoSpaceDE w:val="0"/>
        <w:autoSpaceDN w:val="0"/>
        <w:adjustRightInd w:val="0"/>
        <w:ind w:right="-1"/>
        <w:jc w:val="both"/>
        <w:rPr>
          <w:rFonts w:eastAsia="Calibri"/>
          <w:sz w:val="28"/>
          <w:szCs w:val="28"/>
        </w:rPr>
      </w:pPr>
    </w:p>
    <w:p w:rsidR="006F2728" w:rsidRPr="00D963B4" w:rsidRDefault="006F2728" w:rsidP="006F272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12D9">
        <w:rPr>
          <w:rFonts w:ascii="Times New Roman" w:hAnsi="Times New Roman" w:cs="Times New Roman"/>
          <w:b w:val="0"/>
          <w:sz w:val="28"/>
          <w:szCs w:val="28"/>
        </w:rPr>
        <w:t>1.Утвердить прилагаемый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C112D9">
        <w:rPr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12D9">
        <w:rPr>
          <w:rFonts w:ascii="Times New Roman" w:hAnsi="Times New Roman" w:cs="Times New Roman"/>
          <w:b w:val="0"/>
          <w:sz w:val="28"/>
          <w:szCs w:val="28"/>
        </w:rPr>
        <w:t>к 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3F7F31">
        <w:rPr>
          <w:rFonts w:ascii="Times New Roman" w:hAnsi="Times New Roman" w:cs="Times New Roman"/>
          <w:b w:val="0"/>
          <w:sz w:val="28"/>
          <w:szCs w:val="28"/>
        </w:rPr>
        <w:t>Ульянковском</w:t>
      </w:r>
      <w:proofErr w:type="spellEnd"/>
      <w:r w:rsidRPr="003F7F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963B4">
        <w:rPr>
          <w:rFonts w:ascii="Times New Roman" w:hAnsi="Times New Roman" w:cs="Times New Roman"/>
          <w:b w:val="0"/>
          <w:sz w:val="28"/>
          <w:szCs w:val="28"/>
        </w:rPr>
        <w:t>сельском поселении.</w:t>
      </w:r>
    </w:p>
    <w:p w:rsidR="006F2728" w:rsidRPr="001F7595" w:rsidRDefault="006F2728" w:rsidP="006F272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7595">
        <w:rPr>
          <w:sz w:val="28"/>
          <w:szCs w:val="28"/>
        </w:rPr>
        <w:t>.</w:t>
      </w:r>
      <w:proofErr w:type="gramStart"/>
      <w:r w:rsidRPr="001F7595">
        <w:rPr>
          <w:sz w:val="28"/>
          <w:szCs w:val="28"/>
        </w:rPr>
        <w:t>Контроль за</w:t>
      </w:r>
      <w:proofErr w:type="gramEnd"/>
      <w:r w:rsidRPr="001F7595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оставляю за собой.</w:t>
      </w:r>
    </w:p>
    <w:p w:rsidR="006F2728" w:rsidRPr="001F7595" w:rsidRDefault="006F2728" w:rsidP="006F2728">
      <w:pPr>
        <w:ind w:right="-1" w:firstLine="567"/>
        <w:jc w:val="both"/>
        <w:rPr>
          <w:sz w:val="28"/>
          <w:szCs w:val="28"/>
        </w:rPr>
      </w:pPr>
    </w:p>
    <w:p w:rsidR="006F2728" w:rsidRDefault="006F2728" w:rsidP="006F2728">
      <w:pPr>
        <w:rPr>
          <w:b/>
          <w:sz w:val="28"/>
          <w:szCs w:val="28"/>
        </w:rPr>
      </w:pPr>
      <w:proofErr w:type="spellStart"/>
      <w:r w:rsidRPr="00D963B4">
        <w:rPr>
          <w:b/>
          <w:sz w:val="28"/>
          <w:szCs w:val="28"/>
        </w:rPr>
        <w:t>Глава</w:t>
      </w:r>
      <w:proofErr w:type="gramStart"/>
      <w:r>
        <w:rPr>
          <w:b/>
          <w:sz w:val="28"/>
          <w:szCs w:val="28"/>
        </w:rPr>
        <w:t>,р</w:t>
      </w:r>
      <w:proofErr w:type="gramEnd"/>
      <w:r>
        <w:rPr>
          <w:b/>
          <w:sz w:val="28"/>
          <w:szCs w:val="28"/>
        </w:rPr>
        <w:t>уководитель</w:t>
      </w:r>
      <w:proofErr w:type="spellEnd"/>
    </w:p>
    <w:p w:rsidR="006F2728" w:rsidRDefault="006F2728" w:rsidP="006F27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Исполнительного комитета    </w:t>
      </w:r>
    </w:p>
    <w:p w:rsidR="006F2728" w:rsidRDefault="006F2728" w:rsidP="006F272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Ульянковского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6F2728" w:rsidRPr="000F0DCB" w:rsidRDefault="006F2728" w:rsidP="006F2728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 РТ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6F2728" w:rsidRDefault="006F2728" w:rsidP="006F2728"/>
    <w:p w:rsidR="006F2728" w:rsidRDefault="006F2728" w:rsidP="006F2728"/>
    <w:p w:rsidR="006F2728" w:rsidRPr="00E41871" w:rsidRDefault="006F2728" w:rsidP="006F272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728" w:rsidRDefault="006F2728" w:rsidP="006F272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2728" w:rsidRDefault="006F2728" w:rsidP="006F272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2728" w:rsidRDefault="006F2728" w:rsidP="006F272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2728" w:rsidRDefault="006F2728" w:rsidP="006F272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2728" w:rsidRDefault="006F2728" w:rsidP="006F272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2728" w:rsidRDefault="006F2728" w:rsidP="006F2728">
      <w:pPr>
        <w:pStyle w:val="ConsPlus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2728" w:rsidRPr="00C272D0" w:rsidRDefault="006F2728" w:rsidP="006F2728">
      <w:pPr>
        <w:tabs>
          <w:tab w:val="left" w:pos="5760"/>
          <w:tab w:val="right" w:pos="9638"/>
        </w:tabs>
        <w:jc w:val="right"/>
      </w:pPr>
      <w:r>
        <w:lastRenderedPageBreak/>
        <w:tab/>
        <w:t>П</w:t>
      </w:r>
      <w:r w:rsidRPr="00C272D0">
        <w:t>риложение к постановлению</w:t>
      </w:r>
    </w:p>
    <w:p w:rsidR="006F2728" w:rsidRPr="00C272D0" w:rsidRDefault="006F2728" w:rsidP="006F2728">
      <w:pPr>
        <w:jc w:val="right"/>
      </w:pPr>
      <w:r>
        <w:t xml:space="preserve">                                                                                    </w:t>
      </w:r>
      <w:r w:rsidRPr="00C272D0">
        <w:t>Исполнительного комитета</w:t>
      </w:r>
    </w:p>
    <w:p w:rsidR="006F2728" w:rsidRDefault="006F2728" w:rsidP="006F2728">
      <w:pPr>
        <w:jc w:val="right"/>
      </w:pPr>
      <w:r>
        <w:t xml:space="preserve">                                                                                            </w:t>
      </w:r>
      <w:proofErr w:type="spellStart"/>
      <w:r w:rsidRPr="003F7F31">
        <w:t>Ульянковского</w:t>
      </w:r>
      <w:proofErr w:type="spellEnd"/>
      <w:r w:rsidRPr="00D963B4">
        <w:t xml:space="preserve"> сельского поселения</w:t>
      </w:r>
    </w:p>
    <w:p w:rsidR="006F2728" w:rsidRPr="00C272D0" w:rsidRDefault="006F2728" w:rsidP="006F2728">
      <w:pPr>
        <w:jc w:val="right"/>
      </w:pPr>
      <w:r>
        <w:t xml:space="preserve">                                                                                            </w:t>
      </w:r>
      <w:proofErr w:type="spellStart"/>
      <w:r w:rsidRPr="00C272D0">
        <w:t>Кайбицк</w:t>
      </w:r>
      <w:r>
        <w:t>ого</w:t>
      </w:r>
      <w:proofErr w:type="spellEnd"/>
      <w:r w:rsidRPr="00C272D0">
        <w:t xml:space="preserve"> муниципальн</w:t>
      </w:r>
      <w:r>
        <w:t>ого</w:t>
      </w:r>
      <w:r w:rsidRPr="00C272D0">
        <w:t xml:space="preserve"> район</w:t>
      </w:r>
      <w:r>
        <w:t>а</w:t>
      </w:r>
    </w:p>
    <w:p w:rsidR="006F2728" w:rsidRPr="00C272D0" w:rsidRDefault="006F2728" w:rsidP="006F2728">
      <w:pPr>
        <w:jc w:val="right"/>
      </w:pPr>
      <w:r>
        <w:t xml:space="preserve">                                                                       </w:t>
      </w:r>
      <w:r w:rsidRPr="00C272D0">
        <w:t>Республики Татарстан</w:t>
      </w:r>
    </w:p>
    <w:p w:rsidR="006F2728" w:rsidRDefault="006F2728" w:rsidP="006F2728">
      <w:pPr>
        <w:jc w:val="right"/>
      </w:pPr>
      <w:r>
        <w:t xml:space="preserve">                                                                          </w:t>
      </w:r>
      <w:r w:rsidRPr="00C272D0">
        <w:t>от «</w:t>
      </w:r>
      <w:r>
        <w:t>20</w:t>
      </w:r>
      <w:r w:rsidRPr="00C272D0">
        <w:t xml:space="preserve">» </w:t>
      </w:r>
      <w:r>
        <w:t>марта 2018</w:t>
      </w:r>
      <w:r w:rsidRPr="00C272D0">
        <w:t xml:space="preserve"> № </w:t>
      </w:r>
      <w:r>
        <w:t>3</w:t>
      </w:r>
    </w:p>
    <w:p w:rsidR="006F2728" w:rsidRDefault="006F2728" w:rsidP="006F2728">
      <w:pPr>
        <w:jc w:val="center"/>
      </w:pPr>
    </w:p>
    <w:p w:rsidR="006F2728" w:rsidRDefault="006F2728" w:rsidP="006F2728">
      <w:pPr>
        <w:jc w:val="center"/>
      </w:pPr>
    </w:p>
    <w:p w:rsidR="006F2728" w:rsidRPr="00C272D0" w:rsidRDefault="006F2728" w:rsidP="006F2728">
      <w:pPr>
        <w:jc w:val="center"/>
      </w:pPr>
    </w:p>
    <w:p w:rsidR="006F2728" w:rsidRDefault="006F2728" w:rsidP="006F27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ПОРЯДОК</w:t>
      </w:r>
    </w:p>
    <w:p w:rsidR="006F2728" w:rsidRPr="00D963B4" w:rsidRDefault="006F2728" w:rsidP="006F272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ПРЕДОСТАВЛЕНИЯ СУБСИДИЙ НА ВОЗМЕЩЕНИЕ ЧАСТИ ЗАТРАТ ГРАЖДАНАМ, ВЕДУЩИМ ЛИЧНОЕ ПОДСОБНОЕ ХОЗЯЙСТВО, НА ПРИОБРЕТЕНИЕ ИНДИВИДУАЛЬНЫХ ДОИЛЬНЫХ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3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УЛЬЯНКОВСКОМ </w:t>
      </w:r>
      <w:r w:rsidRPr="00D963B4">
        <w:rPr>
          <w:rFonts w:ascii="Times New Roman" w:hAnsi="Times New Roman" w:cs="Times New Roman"/>
          <w:sz w:val="28"/>
          <w:szCs w:val="28"/>
        </w:rPr>
        <w:t>СЕЛЬСКОМ ПОСЕЛЕНИИ</w:t>
      </w:r>
    </w:p>
    <w:p w:rsidR="006F2728" w:rsidRPr="00E41871" w:rsidRDefault="006F2728" w:rsidP="006F27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728" w:rsidRPr="00E41871" w:rsidRDefault="006F2728" w:rsidP="006F27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"/>
      <w:bookmarkEnd w:id="1"/>
      <w:r w:rsidRPr="00E41871">
        <w:rPr>
          <w:rFonts w:ascii="Times New Roman" w:hAnsi="Times New Roman" w:cs="Times New Roman"/>
          <w:sz w:val="28"/>
          <w:szCs w:val="28"/>
        </w:rPr>
        <w:t>1. Настоящий Порядок регламентирует предоставление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871">
        <w:rPr>
          <w:rFonts w:ascii="Times New Roman" w:hAnsi="Times New Roman" w:cs="Times New Roman"/>
          <w:sz w:val="28"/>
          <w:szCs w:val="28"/>
        </w:rPr>
        <w:t xml:space="preserve"> году из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 субсидий на возмещение части затрат на приобретение индивидуальных доильных аппаратов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(далее - субсидии).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в пределах бюджетных ассигнований, предусмотренных в решении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41871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1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87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1871">
        <w:rPr>
          <w:rFonts w:ascii="Times New Roman" w:hAnsi="Times New Roman" w:cs="Times New Roman"/>
          <w:sz w:val="28"/>
          <w:szCs w:val="28"/>
        </w:rPr>
        <w:t>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3. Субсидии предоставляются гражданам, ведущим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4.Субсидии предоставляются на возмещение части затрат на приобретение индивидуальных доильных аппаратов.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5. Субсидии предоставляются: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30"/>
      <w:bookmarkEnd w:id="2"/>
      <w:bookmarkEnd w:id="3"/>
      <w:r w:rsidRPr="00E41871">
        <w:rPr>
          <w:rFonts w:ascii="Times New Roman" w:hAnsi="Times New Roman" w:cs="Times New Roman"/>
          <w:sz w:val="28"/>
          <w:szCs w:val="28"/>
        </w:rPr>
        <w:t>гражданам, ведущим личное подсобное хозяйство, на приобретение индивидуальных доильных аппаратов - в размере 50 процентов их стоимости без учета НДС, монтажа и транспортных услуг, при условии: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наличия 3 и более дойных коров, сведения о которых отражены в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книгах учета подсобных хозяйств по состоянию на дату обращения с заявлением на предоставление субсидии, и не более одного доильного аппарата в расчете от 3 до 8 дойных коров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2"/>
      <w:bookmarkEnd w:id="4"/>
      <w:r w:rsidRPr="00E41871">
        <w:rPr>
          <w:rFonts w:ascii="Times New Roman" w:hAnsi="Times New Roman" w:cs="Times New Roman"/>
          <w:sz w:val="28"/>
          <w:szCs w:val="28"/>
        </w:rPr>
        <w:t xml:space="preserve">6. Целью предоставления субсидий является поддержка личных подсобных хозяйств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1"/>
      <w:bookmarkEnd w:id="5"/>
      <w:r w:rsidRPr="00E41871">
        <w:rPr>
          <w:rFonts w:ascii="Times New Roman" w:hAnsi="Times New Roman" w:cs="Times New Roman"/>
          <w:sz w:val="28"/>
          <w:szCs w:val="28"/>
        </w:rPr>
        <w:t>7. Для получения субсидий получатели предоставляют: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E41871">
        <w:rPr>
          <w:rFonts w:ascii="Times New Roman" w:hAnsi="Times New Roman" w:cs="Times New Roman"/>
          <w:sz w:val="28"/>
          <w:szCs w:val="28"/>
        </w:rPr>
        <w:t>заявление о предоставлении субсидий с указанием платежных реквизитов и почтового адреса;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4"/>
      <w:bookmarkEnd w:id="7"/>
      <w:r w:rsidRPr="00E41871">
        <w:rPr>
          <w:rFonts w:ascii="Times New Roman" w:hAnsi="Times New Roman" w:cs="Times New Roman"/>
          <w:sz w:val="28"/>
          <w:szCs w:val="28"/>
        </w:rPr>
        <w:t>копии договоров купли-продажи (поставки);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платежные документы, подтверждающие оплату не менее 50 процентов </w:t>
      </w:r>
      <w:r w:rsidRPr="00E41871">
        <w:rPr>
          <w:rFonts w:ascii="Times New Roman" w:hAnsi="Times New Roman" w:cs="Times New Roman"/>
          <w:sz w:val="28"/>
          <w:szCs w:val="28"/>
        </w:rPr>
        <w:lastRenderedPageBreak/>
        <w:t>стоимости приобретенного доильного аппарата (квитанцию, кассовый чек либо банковскую выписку и платежное поручение);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копии паспорта оборудования (аппарата).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8.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41871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Исполнительный комитет)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главным распорядителем бюджетных средств, предусмотренных на предоставление </w:t>
      </w:r>
      <w:proofErr w:type="gramStart"/>
      <w:r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на приобретение индивидуальных доильных аппаратов.</w:t>
      </w:r>
    </w:p>
    <w:p w:rsidR="006F2728" w:rsidRPr="00E41871" w:rsidRDefault="006F2728" w:rsidP="006F2728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9.Исполнительный комитет </w:t>
      </w:r>
      <w:r w:rsidRPr="00E4187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перечисление со своего лицевого счета, открытого в Департаменте казначейства Министерства финансов Республики Татарстан, денежных средств получателям субсидий.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10. Получатели субсидий не вправе отчуждать, доильные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871">
        <w:rPr>
          <w:rFonts w:ascii="Times New Roman" w:hAnsi="Times New Roman" w:cs="Times New Roman"/>
          <w:sz w:val="28"/>
          <w:szCs w:val="28"/>
        </w:rPr>
        <w:t>аппараты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приобретенные за счет субсидии, в течение срока ее амортизации.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 xml:space="preserve">11. Учет и </w:t>
      </w:r>
      <w:proofErr w:type="gramStart"/>
      <w:r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871">
        <w:rPr>
          <w:rFonts w:ascii="Times New Roman" w:hAnsi="Times New Roman" w:cs="Times New Roman"/>
          <w:sz w:val="28"/>
          <w:szCs w:val="28"/>
        </w:rPr>
        <w:t xml:space="preserve"> эффективной эксплуатацией доильного аппарата, приобретенного  за счет субсидии, обеспечиваются Исполнительным комитетом до окончания срока амортизации.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0"/>
      <w:bookmarkEnd w:id="8"/>
      <w:r w:rsidRPr="00E41871">
        <w:rPr>
          <w:rFonts w:ascii="Times New Roman" w:hAnsi="Times New Roman" w:cs="Times New Roman"/>
          <w:sz w:val="28"/>
          <w:szCs w:val="28"/>
        </w:rPr>
        <w:t xml:space="preserve">12. Предоставленные субсидии подлежат возврату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 в 60-дневный срок со дня получения соответствующего требования  по выявлению фактов нарушения целей и условий их предоставления, установленных настоящим Порядком, использования субсидий не по целевому назначению и (или) представления недостоверных сведений и документов для получения субсидий.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1"/>
      <w:bookmarkEnd w:id="9"/>
      <w:r w:rsidRPr="00E41871">
        <w:rPr>
          <w:rFonts w:ascii="Times New Roman" w:hAnsi="Times New Roman" w:cs="Times New Roman"/>
          <w:sz w:val="28"/>
          <w:szCs w:val="28"/>
        </w:rPr>
        <w:t xml:space="preserve">13. В случае отказа от добровольного возврата в доход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871">
        <w:rPr>
          <w:rFonts w:ascii="Times New Roman" w:hAnsi="Times New Roman" w:cs="Times New Roman"/>
          <w:sz w:val="28"/>
          <w:szCs w:val="28"/>
        </w:rPr>
        <w:t>средств,  они подлежат взысканию в принудительном порядке в соответствии с законодательством.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1871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представляемых получателями, в соответствии с законодательством возлагается на получателей.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87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18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418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1871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осуществляет Исполнительный комитет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Ульянковского</w:t>
      </w:r>
      <w:proofErr w:type="spellEnd"/>
      <w:r w:rsidRPr="00E418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728" w:rsidRPr="00E41871" w:rsidRDefault="006F2728" w:rsidP="006F27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728" w:rsidRPr="00CA220E" w:rsidRDefault="006F2728" w:rsidP="006F2728">
      <w:pPr>
        <w:jc w:val="both"/>
        <w:rPr>
          <w:rFonts w:eastAsia="Calibri"/>
          <w:sz w:val="28"/>
          <w:szCs w:val="28"/>
          <w:lang w:eastAsia="en-US"/>
        </w:rPr>
      </w:pPr>
    </w:p>
    <w:p w:rsidR="0037609C" w:rsidRDefault="0037609C"/>
    <w:sectPr w:rsidR="00376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28"/>
    <w:rsid w:val="0037609C"/>
    <w:rsid w:val="006F2728"/>
    <w:rsid w:val="007A50FE"/>
    <w:rsid w:val="00D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basedOn w:val="a0"/>
    <w:rsid w:val="006F2728"/>
  </w:style>
  <w:style w:type="paragraph" w:customStyle="1" w:styleId="ConsPlusNormal">
    <w:name w:val="ConsPlusNormal"/>
    <w:rsid w:val="006F2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2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7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basedOn w:val="a0"/>
    <w:rsid w:val="006F2728"/>
  </w:style>
  <w:style w:type="paragraph" w:customStyle="1" w:styleId="ConsPlusNormal">
    <w:name w:val="ConsPlusNormal"/>
    <w:rsid w:val="006F2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F27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27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7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2018-07-02T08:01:00Z</cp:lastPrinted>
  <dcterms:created xsi:type="dcterms:W3CDTF">2018-07-02T07:59:00Z</dcterms:created>
  <dcterms:modified xsi:type="dcterms:W3CDTF">2018-07-02T08:01:00Z</dcterms:modified>
</cp:coreProperties>
</file>