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C7675C" w:rsidRPr="001848AB" w:rsidTr="00B55EAC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7675C" w:rsidRPr="001848AB" w:rsidRDefault="00C7675C" w:rsidP="00B55EAC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ИСПОЛНИТЕЛЬНЫЙ </w:t>
            </w:r>
          </w:p>
          <w:p w:rsidR="00C7675C" w:rsidRPr="001848AB" w:rsidRDefault="00C7675C" w:rsidP="00B55EAC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КОМИТЕТ </w:t>
            </w:r>
            <w:r w:rsidRPr="001848AB">
              <w:rPr>
                <w:rFonts w:eastAsia="Calibri"/>
                <w:b/>
                <w:iCs/>
                <w:lang w:eastAsia="en-US"/>
              </w:rPr>
              <w:t>УЛЬЯНКОВСКОГО</w:t>
            </w:r>
            <w:r w:rsidRPr="001848AB">
              <w:rPr>
                <w:b/>
                <w:iCs/>
              </w:rPr>
              <w:t xml:space="preserve">    СЕЛЬСКОГО ПОСЕЛЕНИЯ</w:t>
            </w:r>
          </w:p>
          <w:p w:rsidR="00C7675C" w:rsidRPr="001848AB" w:rsidRDefault="00C7675C" w:rsidP="00B55EAC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>КАЙБИЦКОГО МУНИЦИПАЛЬНОГО РАЙОНА</w:t>
            </w:r>
          </w:p>
          <w:p w:rsidR="00C7675C" w:rsidRPr="00DB59CC" w:rsidRDefault="00C7675C" w:rsidP="00B55EA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РЕСПУБЛИКИ ТАТАРСТАН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7675C" w:rsidRPr="001848AB" w:rsidRDefault="00C7675C" w:rsidP="00B55EA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7675C" w:rsidRPr="001848AB" w:rsidRDefault="00C7675C" w:rsidP="00B55EAC">
            <w:pPr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ТАТАРСТАН </w:t>
            </w:r>
            <w:r w:rsidRPr="001848AB">
              <w:rPr>
                <w:b/>
                <w:iCs/>
                <w:lang w:val="tt-RU"/>
              </w:rPr>
              <w:t>Р</w:t>
            </w:r>
            <w:r w:rsidRPr="001848AB">
              <w:rPr>
                <w:b/>
                <w:iCs/>
              </w:rPr>
              <w:t>ЕСПУБЛИКАСЫ</w:t>
            </w:r>
          </w:p>
          <w:p w:rsidR="00C7675C" w:rsidRPr="001848AB" w:rsidRDefault="00C7675C" w:rsidP="00B55EAC">
            <w:pPr>
              <w:jc w:val="center"/>
              <w:rPr>
                <w:b/>
                <w:iCs/>
                <w:lang w:val="tt-RU"/>
              </w:rPr>
            </w:pPr>
            <w:r w:rsidRPr="001848AB">
              <w:rPr>
                <w:b/>
                <w:iCs/>
              </w:rPr>
              <w:t>КАЙБЫЧ</w:t>
            </w:r>
          </w:p>
          <w:p w:rsidR="00C7675C" w:rsidRPr="001848AB" w:rsidRDefault="00C7675C" w:rsidP="00B55EAC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 МУНИЦИПАЛЬ РАЙОНЫ</w:t>
            </w:r>
          </w:p>
          <w:p w:rsidR="00C7675C" w:rsidRPr="001848AB" w:rsidRDefault="00C7675C" w:rsidP="00B55EAC">
            <w:pPr>
              <w:rPr>
                <w:b/>
                <w:iCs/>
              </w:rPr>
            </w:pPr>
            <w:r w:rsidRPr="001848AB">
              <w:rPr>
                <w:b/>
                <w:iCs/>
              </w:rPr>
              <w:t>УЛЬЯНКОВО АВЫЛ ЖИРЛЕГЕ БАШКАРМА КОМИТЕТЫ</w:t>
            </w:r>
          </w:p>
          <w:p w:rsidR="00C7675C" w:rsidRPr="001848AB" w:rsidRDefault="00C7675C" w:rsidP="00B55EAC">
            <w:pPr>
              <w:jc w:val="center"/>
              <w:rPr>
                <w:b/>
                <w:iCs/>
                <w:lang w:val="tt-RU"/>
              </w:rPr>
            </w:pPr>
          </w:p>
        </w:tc>
      </w:tr>
    </w:tbl>
    <w:p w:rsidR="00C7675C" w:rsidRPr="001848AB" w:rsidRDefault="00C7675C" w:rsidP="00C7675C">
      <w:pPr>
        <w:rPr>
          <w:b/>
          <w:iCs/>
          <w:noProof/>
          <w:sz w:val="28"/>
          <w:szCs w:val="28"/>
        </w:rPr>
      </w:pPr>
      <w:r w:rsidRPr="001848AB">
        <w:rPr>
          <w:b/>
          <w:iCs/>
          <w:noProof/>
          <w:sz w:val="28"/>
          <w:szCs w:val="28"/>
        </w:rPr>
        <w:t xml:space="preserve">       </w:t>
      </w:r>
    </w:p>
    <w:p w:rsidR="00C7675C" w:rsidRPr="001848AB" w:rsidRDefault="00C7675C" w:rsidP="00C7675C">
      <w:pPr>
        <w:rPr>
          <w:b/>
          <w:iCs/>
          <w:noProof/>
          <w:sz w:val="28"/>
          <w:szCs w:val="28"/>
          <w:lang w:val="tt-RU"/>
        </w:rPr>
      </w:pPr>
      <w:r w:rsidRPr="001848AB">
        <w:rPr>
          <w:b/>
          <w:iCs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C7675C" w:rsidRPr="001848AB" w:rsidRDefault="00C7675C" w:rsidP="00C7675C">
      <w:pPr>
        <w:rPr>
          <w:b/>
          <w:iCs/>
          <w:noProof/>
          <w:sz w:val="28"/>
          <w:szCs w:val="28"/>
          <w:lang w:val="tt-RU"/>
        </w:rPr>
      </w:pPr>
    </w:p>
    <w:p w:rsidR="00C7675C" w:rsidRDefault="00C7675C" w:rsidP="00C7675C">
      <w:pPr>
        <w:rPr>
          <w:sz w:val="28"/>
          <w:szCs w:val="28"/>
        </w:rPr>
      </w:pPr>
      <w:r>
        <w:rPr>
          <w:sz w:val="20"/>
          <w:szCs w:val="20"/>
          <w:lang w:val="tt-RU"/>
        </w:rPr>
        <w:t xml:space="preserve">           </w:t>
      </w:r>
      <w:r>
        <w:rPr>
          <w:sz w:val="28"/>
          <w:szCs w:val="28"/>
          <w:lang w:val="tt-RU"/>
        </w:rPr>
        <w:t xml:space="preserve">   16.12.2017 г.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tt-RU"/>
        </w:rPr>
        <w:t xml:space="preserve">               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Ульянково</w:t>
      </w:r>
      <w:proofErr w:type="spellEnd"/>
      <w:r>
        <w:rPr>
          <w:sz w:val="28"/>
          <w:szCs w:val="28"/>
        </w:rPr>
        <w:t xml:space="preserve">                                 № 1</w:t>
      </w:r>
      <w:r>
        <w:rPr>
          <w:sz w:val="28"/>
          <w:szCs w:val="28"/>
        </w:rPr>
        <w:t>1</w:t>
      </w:r>
      <w:bookmarkStart w:id="0" w:name="_GoBack"/>
      <w:bookmarkEnd w:id="0"/>
    </w:p>
    <w:p w:rsidR="00C7675C" w:rsidRDefault="00C7675C" w:rsidP="00C7675C">
      <w:pPr>
        <w:jc w:val="center"/>
        <w:rPr>
          <w:sz w:val="28"/>
          <w:szCs w:val="28"/>
          <w:lang w:val="tt-RU"/>
        </w:rPr>
      </w:pPr>
    </w:p>
    <w:p w:rsidR="00C7675C" w:rsidRDefault="00C7675C" w:rsidP="00C7675C">
      <w:pPr>
        <w:jc w:val="center"/>
        <w:rPr>
          <w:sz w:val="28"/>
          <w:szCs w:val="28"/>
          <w:lang w:val="tt-RU"/>
        </w:rPr>
      </w:pPr>
    </w:p>
    <w:p w:rsidR="00C7675C" w:rsidRDefault="00C7675C" w:rsidP="00C767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площадок </w:t>
      </w:r>
    </w:p>
    <w:p w:rsidR="00C7675C" w:rsidRDefault="00C7675C" w:rsidP="00C767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фейерверков.</w:t>
      </w:r>
    </w:p>
    <w:p w:rsidR="00C7675C" w:rsidRDefault="00C7675C" w:rsidP="00C7675C">
      <w:pPr>
        <w:rPr>
          <w:b/>
          <w:sz w:val="28"/>
          <w:szCs w:val="28"/>
        </w:rPr>
      </w:pPr>
    </w:p>
    <w:p w:rsidR="00C7675C" w:rsidRDefault="00C7675C" w:rsidP="00C7675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ст.19 Федерального закона «О пожарной безопасности», Уставом муниципального образования Совет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для упорядочения на территории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проведения массовых мероприятий, связанных с организацией и проведением салютов и фейерверков, использования пиротехнических изделий в общественных местах, в целях обеспечения общественного порядка, безопасности населения, объектов инфраструктуры, Исполнительный комитет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</w:t>
      </w:r>
    </w:p>
    <w:p w:rsidR="00C7675C" w:rsidRDefault="00C7675C" w:rsidP="00C7675C">
      <w:pPr>
        <w:jc w:val="center"/>
        <w:rPr>
          <w:b/>
          <w:sz w:val="28"/>
          <w:szCs w:val="28"/>
        </w:rPr>
      </w:pPr>
    </w:p>
    <w:p w:rsidR="00C7675C" w:rsidRDefault="00C7675C" w:rsidP="00C76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C7675C" w:rsidRDefault="00C7675C" w:rsidP="00C7675C">
      <w:pPr>
        <w:jc w:val="both"/>
        <w:rPr>
          <w:sz w:val="28"/>
          <w:szCs w:val="28"/>
        </w:rPr>
      </w:pPr>
    </w:p>
    <w:p w:rsidR="00C7675C" w:rsidRDefault="00C7675C" w:rsidP="00C767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1.Определить площадки для применения пиротехнических средств (изделий) (Приложение №1)</w:t>
      </w:r>
    </w:p>
    <w:p w:rsidR="00C7675C" w:rsidRDefault="00C7675C" w:rsidP="00C767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инструкцию</w:t>
      </w:r>
      <w:proofErr w:type="gramEnd"/>
      <w:r>
        <w:rPr>
          <w:sz w:val="28"/>
          <w:szCs w:val="28"/>
        </w:rPr>
        <w:t xml:space="preserve"> и памятку по применению гражданами бытовых пиротехнических изделий на информационных стендах.</w:t>
      </w:r>
    </w:p>
    <w:p w:rsidR="00C7675C" w:rsidRDefault="00C7675C" w:rsidP="00C767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постановление в установленном Уставом порядке, а также разместить на официальном сайте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7675C" w:rsidRDefault="00C7675C" w:rsidP="00C767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C7675C" w:rsidRDefault="00C7675C" w:rsidP="00C7675C">
      <w:pPr>
        <w:ind w:firstLine="567"/>
        <w:jc w:val="both"/>
        <w:rPr>
          <w:sz w:val="28"/>
          <w:szCs w:val="28"/>
        </w:rPr>
      </w:pPr>
    </w:p>
    <w:p w:rsidR="00C7675C" w:rsidRDefault="00C7675C" w:rsidP="00C76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Руководитель Исполнительного комитета </w:t>
      </w:r>
    </w:p>
    <w:p w:rsidR="00C7675C" w:rsidRDefault="00C7675C" w:rsidP="00C76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          </w:t>
      </w:r>
      <w:r>
        <w:rPr>
          <w:b/>
          <w:sz w:val="28"/>
          <w:szCs w:val="28"/>
        </w:rPr>
        <w:t xml:space="preserve">                    </w:t>
      </w:r>
      <w:proofErr w:type="spellStart"/>
      <w:r>
        <w:rPr>
          <w:b/>
          <w:sz w:val="28"/>
          <w:szCs w:val="28"/>
        </w:rPr>
        <w:t>Ф.А.Сундурова</w:t>
      </w:r>
      <w:proofErr w:type="spellEnd"/>
    </w:p>
    <w:p w:rsidR="00C7675C" w:rsidRDefault="00C7675C" w:rsidP="00C7675C"/>
    <w:p w:rsidR="00C7675C" w:rsidRDefault="00C7675C" w:rsidP="00C7675C"/>
    <w:p w:rsidR="00C7675C" w:rsidRDefault="00C7675C" w:rsidP="00C7675C"/>
    <w:p w:rsidR="00C7675C" w:rsidRDefault="00C7675C" w:rsidP="00C7675C"/>
    <w:p w:rsidR="00C7675C" w:rsidRDefault="00C7675C">
      <w:pPr>
        <w:sectPr w:rsidR="00C767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675C" w:rsidRDefault="00C7675C">
      <w:pPr>
        <w:sectPr w:rsidR="00C7675C" w:rsidSect="00C7675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76C83B32" wp14:editId="7A93F515">
            <wp:extent cx="9530249" cy="4972050"/>
            <wp:effectExtent l="0" t="0" r="0" b="0"/>
            <wp:docPr id="1" name="Рисунок 1" descr="C:\Users\Светлана\Desktop\СХЕМА Площадки Приложение №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СХЕМА Площадки Приложение №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237" cy="497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09C" w:rsidRDefault="0037609C"/>
    <w:sectPr w:rsidR="0037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5C"/>
    <w:rsid w:val="0037609C"/>
    <w:rsid w:val="007A50FE"/>
    <w:rsid w:val="00C7675C"/>
    <w:rsid w:val="00D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7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7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7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7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2018-01-10T07:57:00Z</dcterms:created>
  <dcterms:modified xsi:type="dcterms:W3CDTF">2018-01-10T07:59:00Z</dcterms:modified>
</cp:coreProperties>
</file>